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39" w:type="dxa"/>
        <w:jc w:val="center"/>
        <w:tblLook w:val="04A0"/>
      </w:tblPr>
      <w:tblGrid>
        <w:gridCol w:w="1506"/>
        <w:gridCol w:w="8633"/>
      </w:tblGrid>
      <w:tr w:rsidR="009776E3" w:rsidRPr="00275728" w:rsidTr="00AB00C9">
        <w:trPr>
          <w:jc w:val="center"/>
        </w:trPr>
        <w:tc>
          <w:tcPr>
            <w:tcW w:w="1506" w:type="dxa"/>
            <w:vMerge w:val="restart"/>
          </w:tcPr>
          <w:p w:rsidR="009776E3" w:rsidRPr="00275728" w:rsidRDefault="009776E3" w:rsidP="00AB00C9">
            <w:pPr>
              <w:pStyle w:val="a7"/>
              <w:jc w:val="center"/>
              <w:rPr>
                <w:rFonts w:cs="Times New Roman"/>
              </w:rPr>
            </w:pPr>
            <w:r w:rsidRPr="00275728"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791574" cy="781050"/>
                  <wp:effectExtent l="19050" t="0" r="8526" b="0"/>
                  <wp:docPr id="4" name="Рисунок 1" descr="E:\ЗАВ. ОТДЕЛЕНИЕМ\Эмблема КЦО №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ЗАВ. ОТДЕЛЕНИЕМ\Эмблема КЦО №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200" cy="801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3" w:type="dxa"/>
          </w:tcPr>
          <w:p w:rsidR="009776E3" w:rsidRPr="00106155" w:rsidRDefault="009776E3" w:rsidP="00AB00C9">
            <w:pPr>
              <w:pStyle w:val="a7"/>
              <w:tabs>
                <w:tab w:val="center" w:pos="4127"/>
              </w:tabs>
              <w:rPr>
                <w:rFonts w:cs="Times New Roman"/>
                <w:i/>
                <w:sz w:val="24"/>
                <w:szCs w:val="24"/>
              </w:rPr>
            </w:pPr>
            <w:r w:rsidRPr="00106155">
              <w:rPr>
                <w:rFonts w:cs="Times New Roman"/>
                <w:i/>
                <w:sz w:val="24"/>
                <w:szCs w:val="24"/>
              </w:rPr>
              <w:tab/>
              <w:t>Министерство образования и науки Пермского края</w:t>
            </w:r>
          </w:p>
        </w:tc>
      </w:tr>
      <w:tr w:rsidR="009776E3" w:rsidRPr="00275728" w:rsidTr="00AB00C9">
        <w:trPr>
          <w:jc w:val="center"/>
        </w:trPr>
        <w:tc>
          <w:tcPr>
            <w:tcW w:w="1506" w:type="dxa"/>
            <w:vMerge/>
          </w:tcPr>
          <w:p w:rsidR="009776E3" w:rsidRPr="00275728" w:rsidRDefault="009776E3" w:rsidP="00AB00C9">
            <w:pPr>
              <w:pStyle w:val="a7"/>
              <w:rPr>
                <w:rFonts w:cs="Times New Roman"/>
              </w:rPr>
            </w:pPr>
          </w:p>
        </w:tc>
        <w:tc>
          <w:tcPr>
            <w:tcW w:w="8633" w:type="dxa"/>
          </w:tcPr>
          <w:p w:rsidR="009776E3" w:rsidRPr="00106155" w:rsidRDefault="009776E3" w:rsidP="00AB00C9">
            <w:pPr>
              <w:pStyle w:val="a7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06155">
              <w:rPr>
                <w:rFonts w:cs="Times New Roman"/>
                <w:i/>
                <w:sz w:val="24"/>
                <w:szCs w:val="24"/>
              </w:rPr>
              <w:t>Государственное бюджетное профессиональное образовательное учреждение «Кунгурский центр образования № 1»</w:t>
            </w:r>
          </w:p>
        </w:tc>
      </w:tr>
      <w:tr w:rsidR="009776E3" w:rsidRPr="00275728" w:rsidTr="00AB00C9">
        <w:trPr>
          <w:jc w:val="center"/>
        </w:trPr>
        <w:tc>
          <w:tcPr>
            <w:tcW w:w="1506" w:type="dxa"/>
            <w:vMerge/>
          </w:tcPr>
          <w:p w:rsidR="009776E3" w:rsidRPr="00275728" w:rsidRDefault="009776E3" w:rsidP="00AB00C9">
            <w:pPr>
              <w:pStyle w:val="a7"/>
              <w:rPr>
                <w:rFonts w:cs="Times New Roman"/>
                <w:i/>
              </w:rPr>
            </w:pPr>
          </w:p>
        </w:tc>
        <w:tc>
          <w:tcPr>
            <w:tcW w:w="8633" w:type="dxa"/>
          </w:tcPr>
          <w:p w:rsidR="009776E3" w:rsidRPr="00106155" w:rsidRDefault="009776E3" w:rsidP="00AB00C9">
            <w:pPr>
              <w:pStyle w:val="a7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06155">
              <w:rPr>
                <w:rFonts w:cs="Times New Roman"/>
                <w:b/>
                <w:i/>
                <w:sz w:val="24"/>
                <w:szCs w:val="24"/>
              </w:rPr>
              <w:t>МЕТОДИЧЕСКИЕ РЕ</w:t>
            </w:r>
            <w:r w:rsidR="00106155">
              <w:rPr>
                <w:rFonts w:cs="Times New Roman"/>
                <w:b/>
                <w:i/>
                <w:sz w:val="24"/>
                <w:szCs w:val="24"/>
              </w:rPr>
              <w:t xml:space="preserve">КОМЕНДАЦИИ  ДЛЯ ПРЕПОДАВАТЕЛЕЙ, </w:t>
            </w:r>
            <w:r w:rsidRPr="00106155">
              <w:rPr>
                <w:rFonts w:cs="Times New Roman"/>
                <w:b/>
                <w:i/>
                <w:sz w:val="24"/>
                <w:szCs w:val="24"/>
              </w:rPr>
              <w:t xml:space="preserve"> МАСТЕРОВ ПРОИЗВОДСТВЕННОГО ОБУЧЕНИЯ</w:t>
            </w:r>
            <w:r w:rsidR="00106155" w:rsidRPr="00106155">
              <w:rPr>
                <w:rFonts w:cs="Times New Roman"/>
                <w:b/>
                <w:i/>
                <w:sz w:val="24"/>
                <w:szCs w:val="24"/>
              </w:rPr>
              <w:t>, РУКОВОДИТЕЛЕЙ ПРАКТИК</w:t>
            </w:r>
          </w:p>
        </w:tc>
      </w:tr>
    </w:tbl>
    <w:p w:rsidR="009776E3" w:rsidRDefault="009776E3" w:rsidP="009776E3">
      <w:pPr>
        <w:spacing w:line="240" w:lineRule="auto"/>
        <w:jc w:val="center"/>
        <w:rPr>
          <w:rFonts w:cs="Times New Roman"/>
          <w:b/>
          <w:sz w:val="44"/>
          <w:szCs w:val="44"/>
        </w:rPr>
      </w:pPr>
    </w:p>
    <w:p w:rsidR="009776E3" w:rsidRDefault="009776E3" w:rsidP="009776E3">
      <w:pPr>
        <w:spacing w:line="240" w:lineRule="auto"/>
        <w:jc w:val="center"/>
        <w:rPr>
          <w:rFonts w:cs="Times New Roman"/>
          <w:b/>
          <w:sz w:val="44"/>
          <w:szCs w:val="44"/>
        </w:rPr>
      </w:pPr>
    </w:p>
    <w:p w:rsidR="009776E3" w:rsidRDefault="009776E3" w:rsidP="009776E3">
      <w:pPr>
        <w:spacing w:line="240" w:lineRule="auto"/>
        <w:jc w:val="center"/>
        <w:rPr>
          <w:rFonts w:cs="Times New Roman"/>
          <w:b/>
          <w:sz w:val="44"/>
          <w:szCs w:val="44"/>
        </w:rPr>
      </w:pPr>
    </w:p>
    <w:p w:rsidR="009776E3" w:rsidRDefault="009776E3" w:rsidP="009776E3">
      <w:pPr>
        <w:spacing w:line="240" w:lineRule="auto"/>
        <w:jc w:val="center"/>
        <w:rPr>
          <w:rFonts w:cs="Times New Roman"/>
          <w:b/>
          <w:sz w:val="44"/>
          <w:szCs w:val="44"/>
        </w:rPr>
      </w:pPr>
    </w:p>
    <w:p w:rsidR="009776E3" w:rsidRDefault="009776E3" w:rsidP="009776E3">
      <w:pPr>
        <w:spacing w:line="240" w:lineRule="auto"/>
        <w:rPr>
          <w:rFonts w:cs="Times New Roman"/>
          <w:b/>
          <w:sz w:val="44"/>
          <w:szCs w:val="44"/>
        </w:rPr>
      </w:pPr>
    </w:p>
    <w:p w:rsidR="009776E3" w:rsidRPr="00237878" w:rsidRDefault="00860108" w:rsidP="009776E3">
      <w:pPr>
        <w:spacing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9497</wp:posOffset>
            </wp:positionH>
            <wp:positionV relativeFrom="paragraph">
              <wp:posOffset>241976</wp:posOffset>
            </wp:positionV>
            <wp:extent cx="5716732" cy="4441372"/>
            <wp:effectExtent l="19050" t="0" r="0" b="0"/>
            <wp:wrapNone/>
            <wp:docPr id="6" name="Рисунок 1" descr="C:\Documents and Settings\metod-01-309-01\Рабочий стол\825eeb8c50722de4f478b02d0ba4bbae-d087037c89ee549f773875aba4b880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tod-01-309-01\Рабочий стол\825eeb8c50722de4f478b02d0ba4bbae-d087037c89ee549f773875aba4b880f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0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732" cy="444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6E3" w:rsidRPr="00237878">
        <w:rPr>
          <w:rFonts w:cs="Times New Roman"/>
          <w:b/>
          <w:sz w:val="36"/>
          <w:szCs w:val="36"/>
        </w:rPr>
        <w:t xml:space="preserve">РАЗРАБОТКА И СОСТАВЛЕНИЕ МАТЕРИАЛОВ ДЛЯ ПРОВЕДЕНИЯ ТЕКУЩЕГО КОНТРОЛЯ ПО </w:t>
      </w:r>
      <w:r w:rsidR="00291BBE">
        <w:rPr>
          <w:rFonts w:cs="Times New Roman"/>
          <w:b/>
          <w:sz w:val="36"/>
          <w:szCs w:val="36"/>
        </w:rPr>
        <w:t xml:space="preserve">УЧЕБНОЙ </w:t>
      </w:r>
      <w:r w:rsidR="009776E3" w:rsidRPr="00237878">
        <w:rPr>
          <w:rFonts w:cs="Times New Roman"/>
          <w:b/>
          <w:sz w:val="36"/>
          <w:szCs w:val="36"/>
        </w:rPr>
        <w:t>ДИСЦИПЛИНЕ, МЕЖ</w:t>
      </w:r>
      <w:r w:rsidR="00291BBE">
        <w:rPr>
          <w:rFonts w:cs="Times New Roman"/>
          <w:b/>
          <w:sz w:val="36"/>
          <w:szCs w:val="36"/>
        </w:rPr>
        <w:t>ДИСЦИПЛИНАРНОМУ КУРСУ, ПРАКТИКЕ</w:t>
      </w:r>
    </w:p>
    <w:p w:rsidR="009776E3" w:rsidRDefault="009776E3" w:rsidP="009776E3">
      <w:pPr>
        <w:spacing w:line="240" w:lineRule="auto"/>
        <w:jc w:val="center"/>
        <w:rPr>
          <w:rFonts w:cs="Times New Roman"/>
          <w:b/>
          <w:sz w:val="44"/>
          <w:szCs w:val="44"/>
        </w:rPr>
      </w:pPr>
    </w:p>
    <w:p w:rsidR="009776E3" w:rsidRDefault="009776E3" w:rsidP="009776E3">
      <w:pPr>
        <w:spacing w:line="240" w:lineRule="auto"/>
        <w:jc w:val="center"/>
        <w:rPr>
          <w:rFonts w:cs="Times New Roman"/>
          <w:b/>
          <w:sz w:val="44"/>
          <w:szCs w:val="44"/>
        </w:rPr>
      </w:pPr>
    </w:p>
    <w:p w:rsidR="009776E3" w:rsidRDefault="009776E3" w:rsidP="009776E3">
      <w:pPr>
        <w:spacing w:line="240" w:lineRule="auto"/>
        <w:jc w:val="center"/>
        <w:rPr>
          <w:rFonts w:cs="Times New Roman"/>
          <w:b/>
          <w:sz w:val="44"/>
          <w:szCs w:val="44"/>
        </w:rPr>
      </w:pPr>
    </w:p>
    <w:p w:rsidR="009776E3" w:rsidRPr="00762E96" w:rsidRDefault="009776E3" w:rsidP="009776E3">
      <w:pPr>
        <w:spacing w:line="240" w:lineRule="auto"/>
        <w:jc w:val="center"/>
        <w:rPr>
          <w:rFonts w:cs="Times New Roman"/>
          <w:b/>
          <w:sz w:val="44"/>
          <w:szCs w:val="44"/>
        </w:rPr>
      </w:pPr>
    </w:p>
    <w:p w:rsidR="009776E3" w:rsidRDefault="009776E3" w:rsidP="009776E3">
      <w:pPr>
        <w:spacing w:line="240" w:lineRule="auto"/>
        <w:jc w:val="center"/>
        <w:rPr>
          <w:rFonts w:cs="Times New Roman"/>
          <w:szCs w:val="28"/>
        </w:rPr>
      </w:pPr>
    </w:p>
    <w:p w:rsidR="009776E3" w:rsidRDefault="009776E3" w:rsidP="009776E3">
      <w:pPr>
        <w:spacing w:line="240" w:lineRule="auto"/>
        <w:jc w:val="center"/>
        <w:rPr>
          <w:rFonts w:cs="Times New Roman"/>
          <w:szCs w:val="28"/>
        </w:rPr>
      </w:pPr>
    </w:p>
    <w:p w:rsidR="009776E3" w:rsidRDefault="009776E3" w:rsidP="009776E3">
      <w:pPr>
        <w:spacing w:line="240" w:lineRule="auto"/>
        <w:jc w:val="center"/>
        <w:rPr>
          <w:rFonts w:cs="Times New Roman"/>
          <w:szCs w:val="28"/>
        </w:rPr>
      </w:pPr>
    </w:p>
    <w:p w:rsidR="009776E3" w:rsidRDefault="009776E3" w:rsidP="009776E3">
      <w:pPr>
        <w:spacing w:line="240" w:lineRule="auto"/>
        <w:rPr>
          <w:rFonts w:cs="Times New Roman"/>
          <w:szCs w:val="28"/>
        </w:rPr>
      </w:pPr>
    </w:p>
    <w:p w:rsidR="00860108" w:rsidRDefault="00860108" w:rsidP="009776E3">
      <w:pPr>
        <w:spacing w:line="240" w:lineRule="auto"/>
        <w:rPr>
          <w:rFonts w:cs="Times New Roman"/>
          <w:szCs w:val="28"/>
        </w:rPr>
      </w:pPr>
    </w:p>
    <w:p w:rsidR="00860108" w:rsidRDefault="00860108" w:rsidP="009776E3">
      <w:pPr>
        <w:spacing w:line="240" w:lineRule="auto"/>
        <w:rPr>
          <w:rFonts w:cs="Times New Roman"/>
          <w:szCs w:val="28"/>
        </w:rPr>
      </w:pPr>
    </w:p>
    <w:tbl>
      <w:tblPr>
        <w:tblStyle w:val="a4"/>
        <w:tblW w:w="9747" w:type="dxa"/>
        <w:tblLook w:val="04A0"/>
      </w:tblPr>
      <w:tblGrid>
        <w:gridCol w:w="2518"/>
        <w:gridCol w:w="3260"/>
        <w:gridCol w:w="2126"/>
        <w:gridCol w:w="1843"/>
      </w:tblGrid>
      <w:tr w:rsidR="009776E3" w:rsidRPr="00E75A2E" w:rsidTr="00AB00C9">
        <w:tc>
          <w:tcPr>
            <w:tcW w:w="2518" w:type="dxa"/>
          </w:tcPr>
          <w:p w:rsidR="009776E3" w:rsidRPr="00E75A2E" w:rsidRDefault="009776E3" w:rsidP="00AB00C9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9776E3" w:rsidRPr="00E75A2E" w:rsidRDefault="009776E3" w:rsidP="00AB00C9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</w:tcPr>
          <w:p w:rsidR="009776E3" w:rsidRPr="00E75A2E" w:rsidRDefault="009776E3" w:rsidP="00AB00C9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:rsidR="009776E3" w:rsidRPr="00E75A2E" w:rsidRDefault="009776E3" w:rsidP="00AB00C9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Дата</w:t>
            </w:r>
          </w:p>
        </w:tc>
      </w:tr>
      <w:tr w:rsidR="009776E3" w:rsidRPr="00E75A2E" w:rsidTr="00AB00C9">
        <w:tc>
          <w:tcPr>
            <w:tcW w:w="2518" w:type="dxa"/>
          </w:tcPr>
          <w:p w:rsidR="009776E3" w:rsidRPr="00E75A2E" w:rsidRDefault="009776E3" w:rsidP="00AB00C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Разработал</w:t>
            </w:r>
          </w:p>
        </w:tc>
        <w:tc>
          <w:tcPr>
            <w:tcW w:w="3260" w:type="dxa"/>
          </w:tcPr>
          <w:p w:rsidR="009776E3" w:rsidRPr="00E75A2E" w:rsidRDefault="009776E3" w:rsidP="00AB00C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2126" w:type="dxa"/>
          </w:tcPr>
          <w:p w:rsidR="009776E3" w:rsidRPr="00E75A2E" w:rsidRDefault="009776E3" w:rsidP="00C17B6E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М</w:t>
            </w:r>
            <w:r w:rsidR="00C17B6E">
              <w:rPr>
                <w:rFonts w:cs="Times New Roman"/>
                <w:i/>
                <w:sz w:val="20"/>
                <w:szCs w:val="20"/>
              </w:rPr>
              <w:t>а</w:t>
            </w:r>
            <w:r>
              <w:rPr>
                <w:rFonts w:cs="Times New Roman"/>
                <w:i/>
                <w:sz w:val="20"/>
                <w:szCs w:val="20"/>
              </w:rPr>
              <w:t>льгина М.А.</w:t>
            </w:r>
          </w:p>
        </w:tc>
        <w:tc>
          <w:tcPr>
            <w:tcW w:w="1843" w:type="dxa"/>
          </w:tcPr>
          <w:p w:rsidR="009776E3" w:rsidRPr="00E75A2E" w:rsidRDefault="009776E3" w:rsidP="00AB00C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10.10.2016</w:t>
            </w:r>
          </w:p>
        </w:tc>
      </w:tr>
      <w:tr w:rsidR="009776E3" w:rsidRPr="00E75A2E" w:rsidTr="00AB00C9">
        <w:tc>
          <w:tcPr>
            <w:tcW w:w="2518" w:type="dxa"/>
            <w:vMerge w:val="restart"/>
          </w:tcPr>
          <w:p w:rsidR="009776E3" w:rsidRPr="00E75A2E" w:rsidRDefault="009776E3" w:rsidP="00AB00C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Проверил и согласовал</w:t>
            </w:r>
          </w:p>
        </w:tc>
        <w:tc>
          <w:tcPr>
            <w:tcW w:w="3260" w:type="dxa"/>
          </w:tcPr>
          <w:p w:rsidR="009776E3" w:rsidRPr="00E75A2E" w:rsidRDefault="009776E3" w:rsidP="00AB00C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Зам.директора по НМР</w:t>
            </w:r>
          </w:p>
        </w:tc>
        <w:tc>
          <w:tcPr>
            <w:tcW w:w="2126" w:type="dxa"/>
          </w:tcPr>
          <w:p w:rsidR="009776E3" w:rsidRPr="00E75A2E" w:rsidRDefault="009776E3" w:rsidP="00AB00C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Третьякова О.П.</w:t>
            </w:r>
          </w:p>
        </w:tc>
        <w:tc>
          <w:tcPr>
            <w:tcW w:w="1843" w:type="dxa"/>
          </w:tcPr>
          <w:p w:rsidR="009776E3" w:rsidRPr="00E75A2E" w:rsidRDefault="009776E3" w:rsidP="00AB00C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10.10.2016</w:t>
            </w:r>
          </w:p>
        </w:tc>
      </w:tr>
      <w:tr w:rsidR="009776E3" w:rsidRPr="00E75A2E" w:rsidTr="00AB00C9">
        <w:tc>
          <w:tcPr>
            <w:tcW w:w="2518" w:type="dxa"/>
            <w:vMerge/>
          </w:tcPr>
          <w:p w:rsidR="009776E3" w:rsidRDefault="009776E3" w:rsidP="00AB00C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9776E3" w:rsidRDefault="009776E3" w:rsidP="00AB00C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Зам.директора по УР</w:t>
            </w:r>
          </w:p>
        </w:tc>
        <w:tc>
          <w:tcPr>
            <w:tcW w:w="2126" w:type="dxa"/>
          </w:tcPr>
          <w:p w:rsidR="009776E3" w:rsidRDefault="009776E3" w:rsidP="00AB00C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Стасюк М.Е. </w:t>
            </w:r>
          </w:p>
        </w:tc>
        <w:tc>
          <w:tcPr>
            <w:tcW w:w="1843" w:type="dxa"/>
          </w:tcPr>
          <w:p w:rsidR="009776E3" w:rsidRDefault="009776E3" w:rsidP="00AB00C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11.10.2016 </w:t>
            </w:r>
          </w:p>
        </w:tc>
      </w:tr>
    </w:tbl>
    <w:p w:rsidR="009776E3" w:rsidRDefault="009776E3" w:rsidP="009776E3">
      <w:pPr>
        <w:spacing w:line="360" w:lineRule="auto"/>
        <w:jc w:val="both"/>
        <w:rPr>
          <w:rFonts w:cs="Times New Roman"/>
          <w:b/>
        </w:rPr>
      </w:pPr>
    </w:p>
    <w:p w:rsidR="009776E3" w:rsidRDefault="009776E3" w:rsidP="009776E3">
      <w:pPr>
        <w:spacing w:line="360" w:lineRule="auto"/>
        <w:ind w:firstLine="708"/>
        <w:jc w:val="both"/>
        <w:rPr>
          <w:rFonts w:cs="Times New Roman"/>
        </w:rPr>
      </w:pPr>
      <w:r w:rsidRPr="00A108DE">
        <w:rPr>
          <w:rFonts w:cs="Times New Roman"/>
          <w:b/>
        </w:rPr>
        <w:lastRenderedPageBreak/>
        <w:t xml:space="preserve">Разработка и составление материалов для проведения </w:t>
      </w:r>
      <w:r>
        <w:rPr>
          <w:rFonts w:cs="Times New Roman"/>
          <w:b/>
        </w:rPr>
        <w:t xml:space="preserve">текущего </w:t>
      </w:r>
      <w:r w:rsidRPr="00A108DE">
        <w:rPr>
          <w:rFonts w:cs="Times New Roman"/>
          <w:b/>
        </w:rPr>
        <w:t>контроля по учебной дисциплине, междисциплинарному курсу</w:t>
      </w:r>
      <w:r>
        <w:rPr>
          <w:rFonts w:cs="Times New Roman"/>
          <w:b/>
        </w:rPr>
        <w:t>, практике</w:t>
      </w:r>
      <w:r>
        <w:rPr>
          <w:rFonts w:cs="Times New Roman"/>
        </w:rPr>
        <w:t>. Методические р</w:t>
      </w:r>
      <w:r w:rsidR="00C17B6E">
        <w:rPr>
          <w:rFonts w:cs="Times New Roman"/>
        </w:rPr>
        <w:t xml:space="preserve">екомендации для преподавателей, </w:t>
      </w:r>
      <w:r>
        <w:rPr>
          <w:rFonts w:cs="Times New Roman"/>
        </w:rPr>
        <w:t xml:space="preserve"> мастеров производственного обучения</w:t>
      </w:r>
      <w:r w:rsidR="00C17B6E">
        <w:rPr>
          <w:rFonts w:cs="Times New Roman"/>
        </w:rPr>
        <w:t xml:space="preserve"> и руководителей практик </w:t>
      </w:r>
      <w:r>
        <w:rPr>
          <w:rFonts w:cs="Times New Roman"/>
        </w:rPr>
        <w:t xml:space="preserve"> Государственного бюджетного профессионального образовательного учреждения «Кунгурский центр образования №1».</w:t>
      </w:r>
    </w:p>
    <w:p w:rsidR="009776E3" w:rsidRDefault="009776E3" w:rsidP="009776E3">
      <w:pPr>
        <w:spacing w:line="360" w:lineRule="auto"/>
        <w:ind w:firstLine="708"/>
        <w:jc w:val="both"/>
        <w:rPr>
          <w:rFonts w:cs="Times New Roman"/>
        </w:rPr>
      </w:pPr>
    </w:p>
    <w:p w:rsidR="009776E3" w:rsidRDefault="009776E3" w:rsidP="009776E3">
      <w:pPr>
        <w:spacing w:line="360" w:lineRule="auto"/>
        <w:rPr>
          <w:rFonts w:cs="Times New Roman"/>
        </w:rPr>
      </w:pPr>
    </w:p>
    <w:p w:rsidR="009776E3" w:rsidRDefault="009776E3" w:rsidP="009776E3">
      <w:pPr>
        <w:spacing w:line="240" w:lineRule="auto"/>
        <w:rPr>
          <w:rFonts w:cs="Times New Roman"/>
        </w:rPr>
      </w:pPr>
    </w:p>
    <w:p w:rsidR="009776E3" w:rsidRDefault="009776E3" w:rsidP="009776E3">
      <w:pPr>
        <w:spacing w:after="0"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Методические рекомендации разработаны  с целью оказания помощи преподавателям и мастерам производственного обучения, руков</w:t>
      </w:r>
      <w:r w:rsidR="00934973">
        <w:rPr>
          <w:rFonts w:cs="Times New Roman"/>
        </w:rPr>
        <w:t xml:space="preserve">одителям практик в разработке </w:t>
      </w:r>
      <w:r>
        <w:rPr>
          <w:rFonts w:cs="Times New Roman"/>
        </w:rPr>
        <w:t xml:space="preserve">и оформлении контрольно - оценочных средств для проведения текущего контроля.     </w:t>
      </w:r>
    </w:p>
    <w:p w:rsidR="009776E3" w:rsidRDefault="009776E3" w:rsidP="009776E3">
      <w:pPr>
        <w:spacing w:after="0"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Методические рекомендации включают в себя описание форм и методов текущего контроля, требований к оформлению материалов. </w:t>
      </w:r>
    </w:p>
    <w:p w:rsidR="009776E3" w:rsidRDefault="009776E3" w:rsidP="009776E3">
      <w:pPr>
        <w:spacing w:after="0" w:line="360" w:lineRule="auto"/>
        <w:ind w:firstLine="708"/>
        <w:jc w:val="both"/>
        <w:rPr>
          <w:rFonts w:cs="Times New Roman"/>
        </w:rPr>
      </w:pPr>
    </w:p>
    <w:p w:rsidR="009776E3" w:rsidRDefault="009776E3" w:rsidP="009776E3">
      <w:pPr>
        <w:spacing w:after="0" w:line="360" w:lineRule="auto"/>
        <w:ind w:firstLine="708"/>
        <w:jc w:val="both"/>
        <w:rPr>
          <w:rFonts w:cs="Times New Roman"/>
        </w:rPr>
      </w:pPr>
    </w:p>
    <w:p w:rsidR="009776E3" w:rsidRDefault="009776E3" w:rsidP="009776E3">
      <w:pPr>
        <w:spacing w:after="0" w:line="360" w:lineRule="auto"/>
        <w:ind w:firstLine="708"/>
        <w:jc w:val="both"/>
        <w:rPr>
          <w:rFonts w:cs="Times New Roman"/>
        </w:rPr>
      </w:pPr>
    </w:p>
    <w:p w:rsidR="009776E3" w:rsidRDefault="009776E3" w:rsidP="009776E3">
      <w:pPr>
        <w:spacing w:after="0" w:line="360" w:lineRule="auto"/>
        <w:ind w:firstLine="708"/>
        <w:jc w:val="both"/>
        <w:rPr>
          <w:rFonts w:cs="Times New Roman"/>
        </w:rPr>
      </w:pPr>
    </w:p>
    <w:p w:rsidR="009776E3" w:rsidRDefault="009776E3" w:rsidP="009776E3">
      <w:pPr>
        <w:spacing w:after="0" w:line="360" w:lineRule="auto"/>
        <w:ind w:firstLine="708"/>
        <w:jc w:val="both"/>
        <w:rPr>
          <w:rFonts w:cs="Times New Roman"/>
        </w:rPr>
      </w:pPr>
    </w:p>
    <w:p w:rsidR="009776E3" w:rsidRPr="0027207C" w:rsidRDefault="009776E3" w:rsidP="009776E3">
      <w:pPr>
        <w:spacing w:after="0" w:line="360" w:lineRule="auto"/>
        <w:ind w:firstLine="708"/>
        <w:jc w:val="both"/>
        <w:rPr>
          <w:rFonts w:cs="Times New Roman"/>
          <w:color w:val="FF0000"/>
        </w:rPr>
      </w:pPr>
    </w:p>
    <w:p w:rsidR="009776E3" w:rsidRDefault="009776E3" w:rsidP="009776E3">
      <w:pPr>
        <w:spacing w:line="360" w:lineRule="auto"/>
        <w:rPr>
          <w:rFonts w:cs="Times New Roman"/>
        </w:rPr>
      </w:pPr>
    </w:p>
    <w:p w:rsidR="009776E3" w:rsidRDefault="009776E3" w:rsidP="009776E3">
      <w:pPr>
        <w:spacing w:line="360" w:lineRule="auto"/>
        <w:rPr>
          <w:rFonts w:cs="Times New Roman"/>
        </w:rPr>
      </w:pPr>
    </w:p>
    <w:p w:rsidR="009776E3" w:rsidRDefault="009776E3" w:rsidP="009776E3">
      <w:pPr>
        <w:spacing w:line="360" w:lineRule="auto"/>
        <w:rPr>
          <w:rFonts w:cs="Times New Roman"/>
        </w:rPr>
      </w:pPr>
    </w:p>
    <w:p w:rsidR="009776E3" w:rsidRDefault="009776E3" w:rsidP="009776E3">
      <w:pPr>
        <w:spacing w:line="360" w:lineRule="auto"/>
        <w:rPr>
          <w:rFonts w:cs="Times New Roman"/>
        </w:rPr>
      </w:pPr>
    </w:p>
    <w:p w:rsidR="009776E3" w:rsidRDefault="009776E3" w:rsidP="009776E3">
      <w:pPr>
        <w:spacing w:line="360" w:lineRule="auto"/>
        <w:rPr>
          <w:rFonts w:cs="Times New Roman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25845686"/>
        <w:docPartObj>
          <w:docPartGallery w:val="Table of Contents"/>
          <w:docPartUnique/>
        </w:docPartObj>
      </w:sdtPr>
      <w:sdtContent>
        <w:p w:rsidR="009776E3" w:rsidRDefault="009776E3" w:rsidP="009776E3">
          <w:pPr>
            <w:pStyle w:val="a5"/>
            <w:jc w:val="center"/>
            <w:rPr>
              <w:color w:val="auto"/>
            </w:rPr>
          </w:pPr>
          <w:r w:rsidRPr="00DE28CB">
            <w:rPr>
              <w:color w:val="auto"/>
            </w:rPr>
            <w:t>Оглавление</w:t>
          </w:r>
        </w:p>
        <w:p w:rsidR="009776E3" w:rsidRPr="001030DA" w:rsidRDefault="009776E3" w:rsidP="009776E3"/>
        <w:p w:rsidR="00934973" w:rsidRDefault="00FC2D8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9776E3">
            <w:instrText xml:space="preserve"> TOC \o "1-3" \h \z \u </w:instrText>
          </w:r>
          <w:r>
            <w:fldChar w:fldCharType="separate"/>
          </w:r>
          <w:hyperlink w:anchor="_Toc466980098" w:history="1">
            <w:r w:rsidR="00934973" w:rsidRPr="00D04892">
              <w:rPr>
                <w:rStyle w:val="a6"/>
                <w:rFonts w:cs="Times New Roman"/>
                <w:noProof/>
              </w:rPr>
              <w:t>1.</w:t>
            </w:r>
            <w:r w:rsidR="0093497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34973" w:rsidRPr="00D04892">
              <w:rPr>
                <w:rStyle w:val="a6"/>
                <w:rFonts w:cs="Times New Roman"/>
                <w:noProof/>
              </w:rPr>
              <w:t>ВИДЫ КОНТРОЛЯ ЗНАНИЙ, УМЕНИЙ, КОМПЕТЕНЦИЙ ОБУЧАЮЩИХСЯ</w:t>
            </w:r>
            <w:r w:rsidR="009349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4973">
              <w:rPr>
                <w:noProof/>
                <w:webHidden/>
              </w:rPr>
              <w:instrText xml:space="preserve"> PAGEREF _Toc466980098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2FF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973" w:rsidRDefault="00FC2D8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6980099" w:history="1">
            <w:r w:rsidR="00934973" w:rsidRPr="00D04892">
              <w:rPr>
                <w:rStyle w:val="a6"/>
                <w:rFonts w:cs="Times New Roman"/>
                <w:noProof/>
              </w:rPr>
              <w:t>2.</w:t>
            </w:r>
            <w:r w:rsidR="0093497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34973" w:rsidRPr="00D04892">
              <w:rPr>
                <w:rStyle w:val="a6"/>
                <w:rFonts w:cs="Times New Roman"/>
                <w:noProof/>
              </w:rPr>
              <w:t>ФОРМЫ И МЕТОДЫ ОРГАНИЗАЦИИ ТЕКУЩЕГО КОНТРОЛЯ</w:t>
            </w:r>
            <w:r w:rsidR="009349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4973">
              <w:rPr>
                <w:noProof/>
                <w:webHidden/>
              </w:rPr>
              <w:instrText xml:space="preserve"> PAGEREF _Toc466980099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2FF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973" w:rsidRDefault="00FC2D8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6980100" w:history="1">
            <w:r w:rsidR="00934973" w:rsidRPr="00D04892">
              <w:rPr>
                <w:rStyle w:val="a6"/>
                <w:rFonts w:cs="Times New Roman"/>
                <w:noProof/>
              </w:rPr>
              <w:t>3.</w:t>
            </w:r>
            <w:r w:rsidR="0093497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34973" w:rsidRPr="00D04892">
              <w:rPr>
                <w:rStyle w:val="a6"/>
                <w:rFonts w:cs="Times New Roman"/>
                <w:noProof/>
              </w:rPr>
              <w:t>ОФОРМЛЕНИЕ  КОНТРОЛЬНО-ОЦЕНОЧНЫХ СРЕДСТВ ДЛЯ ТЕКУЩЕГО КОНТРОЛЯ</w:t>
            </w:r>
            <w:r w:rsidR="009349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4973">
              <w:rPr>
                <w:noProof/>
                <w:webHidden/>
              </w:rPr>
              <w:instrText xml:space="preserve"> PAGEREF _Toc466980100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2FF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973" w:rsidRDefault="00FC2D8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6980101" w:history="1">
            <w:r w:rsidR="00934973" w:rsidRPr="00D04892">
              <w:rPr>
                <w:rStyle w:val="a6"/>
                <w:rFonts w:cs="Times New Roman"/>
                <w:noProof/>
              </w:rPr>
              <w:t>5.</w:t>
            </w:r>
            <w:r w:rsidR="0093497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934973" w:rsidRPr="00D04892">
              <w:rPr>
                <w:rStyle w:val="a6"/>
                <w:rFonts w:cs="Times New Roman"/>
                <w:noProof/>
              </w:rPr>
              <w:t>ХРАНЕНИЕ КОНТРОЛЬНО-ОЦЕНОЧНЫХ СРЕДСТВ ДЛЯ ТЕКУЩЕГО КОНТРОЛЯ</w:t>
            </w:r>
            <w:r w:rsidR="009349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4973">
              <w:rPr>
                <w:noProof/>
                <w:webHidden/>
              </w:rPr>
              <w:instrText xml:space="preserve"> PAGEREF _Toc466980101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2FF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973" w:rsidRDefault="00FC2D8D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6980102" w:history="1">
            <w:r w:rsidR="00934973" w:rsidRPr="00D04892">
              <w:rPr>
                <w:rStyle w:val="a6"/>
                <w:rFonts w:cs="Times New Roman"/>
                <w:noProof/>
              </w:rPr>
              <w:t>ПРИЛОЖЕНИЕ 1</w:t>
            </w:r>
            <w:r w:rsidR="009349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4973">
              <w:rPr>
                <w:noProof/>
                <w:webHidden/>
              </w:rPr>
              <w:instrText xml:space="preserve"> PAGEREF _Toc466980102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2FF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973" w:rsidRDefault="00FC2D8D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6980103" w:history="1">
            <w:r w:rsidR="00934973" w:rsidRPr="00D04892">
              <w:rPr>
                <w:rStyle w:val="a6"/>
                <w:rFonts w:cs="Times New Roman"/>
                <w:noProof/>
              </w:rPr>
              <w:t>ПРИЛОЖЕНИЕ 2</w:t>
            </w:r>
            <w:r w:rsidR="009349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4973">
              <w:rPr>
                <w:noProof/>
                <w:webHidden/>
              </w:rPr>
              <w:instrText xml:space="preserve"> PAGEREF _Toc466980103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2FF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973" w:rsidRDefault="00FC2D8D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6980104" w:history="1">
            <w:r w:rsidR="00934973">
              <w:rPr>
                <w:rStyle w:val="a6"/>
                <w:rFonts w:cs="Times New Roman"/>
                <w:noProof/>
              </w:rPr>
              <w:t>ПРИЛОЖЕНИЕ 3</w:t>
            </w:r>
            <w:r w:rsidR="009349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4973">
              <w:rPr>
                <w:noProof/>
                <w:webHidden/>
              </w:rPr>
              <w:instrText xml:space="preserve"> PAGEREF _Toc466980104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2FF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973" w:rsidRDefault="0093497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34973">
            <w:rPr>
              <w:rStyle w:val="a6"/>
              <w:noProof/>
              <w:u w:val="none"/>
            </w:rPr>
            <w:t xml:space="preserve">   </w:t>
          </w:r>
          <w:hyperlink w:anchor="_Toc466980106" w:history="1">
            <w:r w:rsidRPr="00D04892">
              <w:rPr>
                <w:rStyle w:val="a6"/>
                <w:rFonts w:eastAsia="Times New Roman" w:cs="Times New Roman"/>
                <w:noProof/>
              </w:rPr>
              <w:t>ПРИЛОЖЕНИЕ 4</w:t>
            </w:r>
            <w:r>
              <w:rPr>
                <w:noProof/>
                <w:webHidden/>
              </w:rPr>
              <w:tab/>
            </w:r>
            <w:r w:rsidR="00FC2D8D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_Toc466980106 \h </w:instrText>
            </w:r>
            <w:r w:rsidR="00FC2D8D">
              <w:rPr>
                <w:noProof/>
                <w:webHidden/>
              </w:rPr>
            </w:r>
            <w:r w:rsidR="00FC2D8D">
              <w:rPr>
                <w:noProof/>
                <w:webHidden/>
              </w:rPr>
              <w:fldChar w:fldCharType="separate"/>
            </w:r>
            <w:r w:rsidR="00B42FF4">
              <w:rPr>
                <w:noProof/>
                <w:webHidden/>
              </w:rPr>
              <w:t>14</w:t>
            </w:r>
            <w:r w:rsidR="00FC2D8D">
              <w:rPr>
                <w:noProof/>
                <w:webHidden/>
              </w:rPr>
              <w:fldChar w:fldCharType="end"/>
            </w:r>
          </w:hyperlink>
        </w:p>
        <w:p w:rsidR="009776E3" w:rsidRDefault="00FC2D8D" w:rsidP="009776E3">
          <w:r>
            <w:fldChar w:fldCharType="end"/>
          </w:r>
        </w:p>
      </w:sdtContent>
    </w:sdt>
    <w:p w:rsidR="009776E3" w:rsidRDefault="009776E3" w:rsidP="009776E3">
      <w:pPr>
        <w:spacing w:line="360" w:lineRule="auto"/>
        <w:rPr>
          <w:rFonts w:cs="Times New Roman"/>
        </w:rPr>
      </w:pPr>
    </w:p>
    <w:p w:rsidR="009776E3" w:rsidRDefault="009776E3" w:rsidP="009776E3">
      <w:pPr>
        <w:spacing w:line="360" w:lineRule="auto"/>
        <w:rPr>
          <w:rFonts w:cs="Times New Roman"/>
        </w:rPr>
      </w:pPr>
    </w:p>
    <w:p w:rsidR="009776E3" w:rsidRDefault="009776E3" w:rsidP="009776E3">
      <w:pPr>
        <w:spacing w:line="360" w:lineRule="auto"/>
        <w:rPr>
          <w:rFonts w:cs="Times New Roman"/>
        </w:rPr>
      </w:pPr>
    </w:p>
    <w:p w:rsidR="009776E3" w:rsidRDefault="009776E3" w:rsidP="009776E3">
      <w:pPr>
        <w:spacing w:line="360" w:lineRule="auto"/>
        <w:rPr>
          <w:rFonts w:cs="Times New Roman"/>
        </w:rPr>
      </w:pPr>
    </w:p>
    <w:p w:rsidR="009776E3" w:rsidRDefault="009776E3" w:rsidP="009776E3">
      <w:pPr>
        <w:spacing w:line="360" w:lineRule="auto"/>
        <w:rPr>
          <w:rFonts w:cs="Times New Roman"/>
        </w:rPr>
      </w:pPr>
    </w:p>
    <w:p w:rsidR="009776E3" w:rsidRDefault="009776E3" w:rsidP="009776E3">
      <w:pPr>
        <w:spacing w:line="360" w:lineRule="auto"/>
        <w:rPr>
          <w:rFonts w:cs="Times New Roman"/>
        </w:rPr>
      </w:pPr>
    </w:p>
    <w:p w:rsidR="009776E3" w:rsidRDefault="009776E3" w:rsidP="009776E3">
      <w:pPr>
        <w:spacing w:line="360" w:lineRule="auto"/>
        <w:rPr>
          <w:rFonts w:cs="Times New Roman"/>
        </w:rPr>
      </w:pPr>
    </w:p>
    <w:p w:rsidR="009776E3" w:rsidRDefault="009776E3" w:rsidP="009776E3">
      <w:pPr>
        <w:spacing w:line="360" w:lineRule="auto"/>
        <w:rPr>
          <w:rFonts w:cs="Times New Roman"/>
        </w:rPr>
      </w:pPr>
    </w:p>
    <w:p w:rsidR="009776E3" w:rsidRDefault="009776E3" w:rsidP="009776E3">
      <w:pPr>
        <w:spacing w:line="360" w:lineRule="auto"/>
        <w:rPr>
          <w:rFonts w:cs="Times New Roman"/>
        </w:rPr>
      </w:pPr>
    </w:p>
    <w:p w:rsidR="009776E3" w:rsidRDefault="009776E3" w:rsidP="009776E3">
      <w:pPr>
        <w:spacing w:after="0" w:line="360" w:lineRule="auto"/>
        <w:jc w:val="both"/>
      </w:pPr>
      <w:bookmarkStart w:id="0" w:name="_Toc445735676"/>
    </w:p>
    <w:p w:rsidR="009776E3" w:rsidRDefault="009776E3" w:rsidP="00860108">
      <w:pPr>
        <w:pStyle w:val="1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" w:name="_Toc466980098"/>
      <w:r>
        <w:rPr>
          <w:rFonts w:ascii="Times New Roman" w:hAnsi="Times New Roman" w:cs="Times New Roman"/>
          <w:color w:val="auto"/>
        </w:rPr>
        <w:lastRenderedPageBreak/>
        <w:t>ВИДЫ КОНТРОЛЯ ЗНАНИЙ, УМЕНИЙ, КОМПЕТЕНЦИЙ ОБУЧАЮЩИХСЯ</w:t>
      </w:r>
      <w:bookmarkEnd w:id="1"/>
      <w:r>
        <w:rPr>
          <w:rFonts w:ascii="Times New Roman" w:hAnsi="Times New Roman" w:cs="Times New Roman"/>
          <w:color w:val="auto"/>
        </w:rPr>
        <w:t xml:space="preserve"> </w:t>
      </w:r>
    </w:p>
    <w:p w:rsidR="009776E3" w:rsidRPr="009E46A1" w:rsidRDefault="009776E3" w:rsidP="009776E3"/>
    <w:bookmarkEnd w:id="0"/>
    <w:p w:rsidR="009776E3" w:rsidRDefault="009776E3" w:rsidP="009776E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 с требованиями  Федерального государственного образовательного стандарта среднего профессионального образования, преподаватель обязан организовывать  и проводить  входной, текущий и итоговый контроль  знаний, умений, компетенций обучающихся. </w:t>
      </w:r>
    </w:p>
    <w:p w:rsidR="009776E3" w:rsidRDefault="009776E3" w:rsidP="009776E3">
      <w:pPr>
        <w:spacing w:after="0" w:line="360" w:lineRule="auto"/>
        <w:ind w:firstLine="360"/>
        <w:jc w:val="both"/>
        <w:rPr>
          <w:szCs w:val="28"/>
        </w:rPr>
      </w:pPr>
      <w:r>
        <w:rPr>
          <w:szCs w:val="28"/>
        </w:rPr>
        <w:t xml:space="preserve">    </w:t>
      </w:r>
      <w:r w:rsidRPr="009E46A1">
        <w:rPr>
          <w:szCs w:val="28"/>
        </w:rPr>
        <w:t xml:space="preserve">Текущий контроль - это вид контроля, с помощью которого определяется степень качества усвоения изученного учебного материала теоретического и практического характера в ходе обучения. </w:t>
      </w:r>
    </w:p>
    <w:p w:rsidR="009776E3" w:rsidRDefault="009776E3" w:rsidP="009776E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Текущий контроль организуется п</w:t>
      </w:r>
      <w:r w:rsidR="00EC0B6A">
        <w:rPr>
          <w:szCs w:val="28"/>
        </w:rPr>
        <w:t xml:space="preserve">едагогом  на протяжении изучения </w:t>
      </w:r>
      <w:r>
        <w:rPr>
          <w:szCs w:val="28"/>
        </w:rPr>
        <w:t xml:space="preserve"> всей учебной дисциплины, профессионального модуля (МДК, практики). Формы  и методы текущего контроля выбираются преподавателем, мастером производственного обучения, руководителем практик самостоятельно с учетом специфики дисциплины, профессионального модуля. </w:t>
      </w:r>
    </w:p>
    <w:p w:rsidR="009776E3" w:rsidRDefault="009776E3" w:rsidP="009776E3">
      <w:pPr>
        <w:spacing w:after="0" w:line="360" w:lineRule="auto"/>
        <w:jc w:val="both"/>
        <w:rPr>
          <w:szCs w:val="28"/>
        </w:rPr>
      </w:pPr>
    </w:p>
    <w:p w:rsidR="009776E3" w:rsidRDefault="009776E3" w:rsidP="009776E3">
      <w:pPr>
        <w:pStyle w:val="1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466980099"/>
      <w:r w:rsidRPr="00C66F75">
        <w:rPr>
          <w:rFonts w:ascii="Times New Roman" w:hAnsi="Times New Roman" w:cs="Times New Roman"/>
          <w:color w:val="auto"/>
        </w:rPr>
        <w:t>ФОРМ</w:t>
      </w:r>
      <w:r>
        <w:rPr>
          <w:rFonts w:ascii="Times New Roman" w:hAnsi="Times New Roman" w:cs="Times New Roman"/>
          <w:color w:val="auto"/>
        </w:rPr>
        <w:t>Ы И МЕТОДЫ ОРГАНИЗАЦИИ ТЕКУЩЕГО КОНТРОЛЯ</w:t>
      </w:r>
      <w:bookmarkEnd w:id="2"/>
    </w:p>
    <w:p w:rsidR="00860108" w:rsidRPr="00860108" w:rsidRDefault="00860108" w:rsidP="00860108"/>
    <w:p w:rsidR="009776E3" w:rsidRDefault="00860108" w:rsidP="009776E3">
      <w:pPr>
        <w:spacing w:after="0" w:line="360" w:lineRule="auto"/>
        <w:ind w:firstLine="360"/>
        <w:jc w:val="both"/>
        <w:rPr>
          <w:szCs w:val="28"/>
        </w:rPr>
      </w:pPr>
      <w:r>
        <w:t xml:space="preserve">    </w:t>
      </w:r>
      <w:r w:rsidR="009776E3">
        <w:t>Методы контроля — это способы деятельности преподавателя и студентов, в ходе которых выявляются усвоение учебного материала и овладение студентами требуемыми знаниями, умениями, компетенциями.</w:t>
      </w:r>
      <w:r w:rsidR="009776E3">
        <w:rPr>
          <w:rFonts w:ascii="Trebuchet MS" w:hAnsi="Trebuchet MS"/>
        </w:rPr>
        <w:br/>
      </w:r>
      <w:r w:rsidR="009776E3">
        <w:t xml:space="preserve">Основными   методами контроля знаний, умений, компетенций  студентов являются: </w:t>
      </w:r>
      <w:r w:rsidR="009776E3" w:rsidRPr="009E46A1">
        <w:rPr>
          <w:szCs w:val="28"/>
        </w:rPr>
        <w:t xml:space="preserve">устный опрос, письменная проверка, практическая проверка. </w:t>
      </w:r>
    </w:p>
    <w:p w:rsidR="009776E3" w:rsidRDefault="00860108" w:rsidP="00860108">
      <w:pPr>
        <w:spacing w:after="0" w:line="360" w:lineRule="auto"/>
        <w:ind w:firstLine="360"/>
        <w:jc w:val="both"/>
      </w:pPr>
      <w:r>
        <w:rPr>
          <w:rStyle w:val="ab"/>
          <w:szCs w:val="28"/>
        </w:rPr>
        <w:t xml:space="preserve">   </w:t>
      </w:r>
      <w:r w:rsidR="009776E3">
        <w:rPr>
          <w:rStyle w:val="ab"/>
          <w:szCs w:val="28"/>
        </w:rPr>
        <w:t>Устный опрос</w:t>
      </w:r>
      <w:r w:rsidR="009776E3">
        <w:t xml:space="preserve"> — наиболее распространенный метод контроля знаний студентов. При устном контроле устанавливается непосредственный контакт между </w:t>
      </w:r>
      <w:r>
        <w:t xml:space="preserve"> </w:t>
      </w:r>
      <w:r w:rsidR="009776E3">
        <w:t>преподавателем</w:t>
      </w:r>
      <w:r>
        <w:t xml:space="preserve"> </w:t>
      </w:r>
      <w:r w:rsidR="009776E3">
        <w:t xml:space="preserve"> и </w:t>
      </w:r>
      <w:r>
        <w:t xml:space="preserve">  </w:t>
      </w:r>
      <w:r w:rsidR="009776E3">
        <w:t>студентом,</w:t>
      </w:r>
      <w:r>
        <w:t xml:space="preserve"> </w:t>
      </w:r>
      <w:r w:rsidR="009776E3">
        <w:t xml:space="preserve"> в </w:t>
      </w:r>
      <w:r>
        <w:t xml:space="preserve">   </w:t>
      </w:r>
      <w:r w:rsidR="009776E3">
        <w:t>процессе</w:t>
      </w:r>
      <w:r>
        <w:t xml:space="preserve"> </w:t>
      </w:r>
      <w:r w:rsidR="009776E3">
        <w:t xml:space="preserve"> которого </w:t>
      </w:r>
      <w:r>
        <w:t xml:space="preserve"> </w:t>
      </w:r>
      <w:r w:rsidR="009776E3">
        <w:t xml:space="preserve">педагог </w:t>
      </w:r>
      <w:r>
        <w:t xml:space="preserve"> </w:t>
      </w:r>
      <w:r w:rsidR="009776E3">
        <w:t xml:space="preserve">получает широкие </w:t>
      </w:r>
      <w:r>
        <w:t xml:space="preserve">    </w:t>
      </w:r>
      <w:r w:rsidR="009776E3">
        <w:t xml:space="preserve">возможности </w:t>
      </w:r>
      <w:r>
        <w:t xml:space="preserve"> </w:t>
      </w:r>
      <w:r w:rsidR="009776E3">
        <w:t xml:space="preserve">для </w:t>
      </w:r>
      <w:r>
        <w:t xml:space="preserve">  </w:t>
      </w:r>
      <w:r w:rsidR="009776E3">
        <w:t>изучения</w:t>
      </w:r>
      <w:r>
        <w:t xml:space="preserve">  </w:t>
      </w:r>
      <w:r w:rsidR="009776E3">
        <w:t xml:space="preserve"> индивидуальных </w:t>
      </w:r>
      <w:r>
        <w:t xml:space="preserve">  </w:t>
      </w:r>
      <w:r w:rsidR="009776E3">
        <w:t>особенностей усвоения студентами учебного материала.</w:t>
      </w:r>
      <w:r w:rsidR="009776E3">
        <w:rPr>
          <w:rFonts w:ascii="Trebuchet MS" w:hAnsi="Trebuchet MS"/>
        </w:rPr>
        <w:br/>
      </w:r>
      <w:r w:rsidR="009776E3">
        <w:lastRenderedPageBreak/>
        <w:t>Устный опрос требует от педагога большой предварительной подготовки: тщательного отбора содержания, всестороннего продумывания вопросов, задач и примеров, которые будут предложены, путей активизации деятельности всех студентов группы в процессе проверки, создания на занятии деловой и доброжелательной обстановки.</w:t>
      </w:r>
    </w:p>
    <w:p w:rsidR="009776E3" w:rsidRDefault="009776E3" w:rsidP="009776E3">
      <w:pPr>
        <w:spacing w:after="0" w:line="360" w:lineRule="auto"/>
        <w:jc w:val="both"/>
        <w:rPr>
          <w:bCs/>
          <w:color w:val="000000"/>
          <w:szCs w:val="28"/>
        </w:rPr>
      </w:pPr>
      <w:r>
        <w:rPr>
          <w:b/>
          <w:i/>
          <w:szCs w:val="28"/>
        </w:rPr>
        <w:t xml:space="preserve">    </w:t>
      </w:r>
      <w:r w:rsidR="00860108">
        <w:rPr>
          <w:b/>
          <w:i/>
          <w:szCs w:val="28"/>
        </w:rPr>
        <w:t xml:space="preserve">    </w:t>
      </w:r>
      <w:r w:rsidRPr="009E46A1">
        <w:rPr>
          <w:b/>
          <w:i/>
          <w:szCs w:val="28"/>
        </w:rPr>
        <w:t>Устный опрос</w:t>
      </w:r>
      <w:r>
        <w:rPr>
          <w:szCs w:val="28"/>
        </w:rPr>
        <w:t xml:space="preserve"> может быть фронтальным, индивидуальным и комбинированным. Устный опрос может включать: </w:t>
      </w:r>
      <w:r>
        <w:rPr>
          <w:bCs/>
          <w:color w:val="000000"/>
          <w:szCs w:val="28"/>
        </w:rPr>
        <w:t>ответы на вопросы (заданные педагогом, взаимопроверка, самопроверка), подготовку публичного выступления  (</w:t>
      </w:r>
      <w:r>
        <w:rPr>
          <w:rStyle w:val="c0"/>
        </w:rPr>
        <w:t>по плану, данному  педагогом; по самостоятельно составленному плану, по таблице, по опорным примерам</w:t>
      </w:r>
      <w:r>
        <w:rPr>
          <w:bCs/>
          <w:color w:val="000000"/>
          <w:szCs w:val="28"/>
        </w:rPr>
        <w:t>, схемам),  защиту презентации.</w:t>
      </w:r>
    </w:p>
    <w:p w:rsidR="009776E3" w:rsidRDefault="009776E3" w:rsidP="00860108">
      <w:pPr>
        <w:tabs>
          <w:tab w:val="left" w:pos="709"/>
        </w:tabs>
        <w:spacing w:after="0" w:line="360" w:lineRule="auto"/>
        <w:jc w:val="both"/>
        <w:rPr>
          <w:b/>
          <w:bCs/>
          <w:i/>
          <w:color w:val="000000"/>
          <w:szCs w:val="28"/>
        </w:rPr>
      </w:pPr>
      <w:r>
        <w:rPr>
          <w:rStyle w:val="ab"/>
          <w:szCs w:val="28"/>
        </w:rPr>
        <w:t xml:space="preserve">       </w:t>
      </w:r>
      <w:r w:rsidR="00860108">
        <w:rPr>
          <w:rStyle w:val="ab"/>
          <w:szCs w:val="28"/>
        </w:rPr>
        <w:t xml:space="preserve">  </w:t>
      </w:r>
      <w:r>
        <w:rPr>
          <w:rStyle w:val="ab"/>
          <w:szCs w:val="28"/>
        </w:rPr>
        <w:t>Письменная проверка</w:t>
      </w:r>
      <w:r>
        <w:t xml:space="preserve"> наряду с устной является важнейшим методом контроля знаний, умений и компетенций студентов. Однородность работ, выполняемых студентами, позволяет предъявлять</w:t>
      </w:r>
      <w:r w:rsidR="004E52BE">
        <w:t xml:space="preserve"> ко всем одинаковые требования. </w:t>
      </w:r>
      <w:r>
        <w:t>Применение этого метода дает возможность в наиболее короткий срок одновременно проверить усвоение учебного материала всеми студентами группы, определить направления для индивидуальной работы с каждым.</w:t>
      </w:r>
      <w:r>
        <w:rPr>
          <w:rFonts w:ascii="Trebuchet MS" w:hAnsi="Trebuchet MS"/>
        </w:rPr>
        <w:br/>
      </w:r>
      <w:r>
        <w:t>Письменная проверка осуществляется как в аудиторной, так и во внеаудиторной работе (выполнение домашних заданий).</w:t>
      </w:r>
      <w:r>
        <w:rPr>
          <w:b/>
          <w:bCs/>
          <w:i/>
          <w:color w:val="000000"/>
          <w:szCs w:val="28"/>
        </w:rPr>
        <w:t xml:space="preserve">       </w:t>
      </w:r>
    </w:p>
    <w:p w:rsidR="009776E3" w:rsidRDefault="009776E3" w:rsidP="00860108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b/>
          <w:bCs/>
          <w:i/>
          <w:color w:val="000000"/>
          <w:szCs w:val="28"/>
        </w:rPr>
        <w:t xml:space="preserve">       </w:t>
      </w:r>
      <w:r w:rsidR="00860108">
        <w:rPr>
          <w:b/>
          <w:bCs/>
          <w:i/>
          <w:color w:val="000000"/>
          <w:szCs w:val="28"/>
        </w:rPr>
        <w:t xml:space="preserve"> </w:t>
      </w:r>
      <w:r>
        <w:rPr>
          <w:b/>
          <w:bCs/>
          <w:i/>
          <w:color w:val="000000"/>
          <w:szCs w:val="28"/>
        </w:rPr>
        <w:t xml:space="preserve"> </w:t>
      </w:r>
      <w:r w:rsidRPr="009E46A1">
        <w:rPr>
          <w:b/>
          <w:bCs/>
          <w:i/>
          <w:color w:val="000000"/>
          <w:szCs w:val="28"/>
        </w:rPr>
        <w:t>Письменная проверка</w:t>
      </w:r>
      <w:r>
        <w:rPr>
          <w:bCs/>
          <w:color w:val="000000"/>
          <w:szCs w:val="28"/>
        </w:rPr>
        <w:t xml:space="preserve"> может включать: </w:t>
      </w:r>
      <w:r w:rsidR="004E52BE">
        <w:rPr>
          <w:bCs/>
          <w:color w:val="000000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написание диктантов, </w:t>
      </w:r>
      <w:r w:rsidR="004E52B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сочинений</w:t>
      </w:r>
      <w:r w:rsidRPr="00316A61">
        <w:rPr>
          <w:rFonts w:eastAsia="Times New Roman" w:cs="Times New Roman"/>
          <w:szCs w:val="28"/>
          <w:lang w:eastAsia="ru-RU"/>
        </w:rPr>
        <w:t>,</w:t>
      </w:r>
      <w:r w:rsidR="004E52B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мини-сочинений, </w:t>
      </w:r>
      <w:r w:rsidR="004E52B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эссе; анализ текста,  </w:t>
      </w:r>
      <w:r w:rsidRPr="00316A61">
        <w:rPr>
          <w:rFonts w:eastAsia="Times New Roman" w:cs="Times New Roman"/>
          <w:szCs w:val="28"/>
          <w:lang w:eastAsia="ru-RU"/>
        </w:rPr>
        <w:t>ответы на вопросы,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6A61">
        <w:rPr>
          <w:rFonts w:eastAsia="Times New Roman" w:cs="Times New Roman"/>
          <w:szCs w:val="28"/>
          <w:lang w:eastAsia="ru-RU"/>
        </w:rPr>
        <w:t xml:space="preserve"> решение задач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6A61">
        <w:rPr>
          <w:rFonts w:eastAsia="Times New Roman" w:cs="Times New Roman"/>
          <w:szCs w:val="28"/>
          <w:lang w:eastAsia="ru-RU"/>
        </w:rPr>
        <w:t>и примеров, составление тезисов,</w:t>
      </w:r>
      <w:r>
        <w:rPr>
          <w:rFonts w:eastAsia="Times New Roman" w:cs="Times New Roman"/>
          <w:szCs w:val="28"/>
          <w:lang w:eastAsia="ru-RU"/>
        </w:rPr>
        <w:t xml:space="preserve"> составление и решение кроссвордов (ребусов, головоломок),</w:t>
      </w:r>
      <w:r w:rsidRPr="00316A61">
        <w:rPr>
          <w:rFonts w:eastAsia="Times New Roman" w:cs="Times New Roman"/>
          <w:szCs w:val="28"/>
          <w:lang w:eastAsia="ru-RU"/>
        </w:rPr>
        <w:t xml:space="preserve"> выполнение схем и чертежей, тестирование, выполнение</w:t>
      </w:r>
      <w:r w:rsidRPr="00517129">
        <w:rPr>
          <w:rFonts w:eastAsia="Times New Roman" w:cs="Times New Roman"/>
          <w:szCs w:val="28"/>
          <w:lang w:eastAsia="ru-RU"/>
        </w:rPr>
        <w:t xml:space="preserve"> </w:t>
      </w:r>
      <w:r w:rsidRPr="00316A61">
        <w:rPr>
          <w:rFonts w:eastAsia="Times New Roman" w:cs="Times New Roman"/>
          <w:szCs w:val="28"/>
          <w:lang w:eastAsia="ru-RU"/>
        </w:rPr>
        <w:t>контрольных работ и заданий для самостоятельной работы</w:t>
      </w:r>
      <w:r>
        <w:rPr>
          <w:rFonts w:eastAsia="Times New Roman" w:cs="Times New Roman"/>
          <w:szCs w:val="28"/>
          <w:lang w:eastAsia="ru-RU"/>
        </w:rPr>
        <w:t>,</w:t>
      </w:r>
      <w:r w:rsidRPr="00517129">
        <w:rPr>
          <w:rFonts w:eastAsia="Times New Roman" w:cs="Times New Roman"/>
          <w:szCs w:val="28"/>
          <w:lang w:eastAsia="ru-RU"/>
        </w:rPr>
        <w:t xml:space="preserve"> </w:t>
      </w:r>
      <w:r w:rsidRPr="00316A61">
        <w:rPr>
          <w:rFonts w:eastAsia="Times New Roman" w:cs="Times New Roman"/>
          <w:szCs w:val="28"/>
          <w:lang w:eastAsia="ru-RU"/>
        </w:rPr>
        <w:t>рефераты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316A61">
        <w:rPr>
          <w:rFonts w:eastAsia="Times New Roman" w:cs="Times New Roman"/>
          <w:szCs w:val="28"/>
          <w:lang w:eastAsia="ru-RU"/>
        </w:rPr>
        <w:t>и т.д</w:t>
      </w:r>
      <w:r>
        <w:rPr>
          <w:rFonts w:eastAsia="Times New Roman" w:cs="Times New Roman"/>
          <w:szCs w:val="28"/>
          <w:lang w:eastAsia="ru-RU"/>
        </w:rPr>
        <w:t>.</w:t>
      </w:r>
    </w:p>
    <w:p w:rsidR="009776E3" w:rsidRDefault="009776E3" w:rsidP="00860108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Style w:val="ab"/>
          <w:szCs w:val="28"/>
        </w:rPr>
        <w:t xml:space="preserve">       </w:t>
      </w:r>
      <w:r w:rsidR="00860108">
        <w:rPr>
          <w:rStyle w:val="ab"/>
          <w:szCs w:val="28"/>
        </w:rPr>
        <w:t xml:space="preserve"> </w:t>
      </w:r>
      <w:r>
        <w:rPr>
          <w:rStyle w:val="ab"/>
          <w:szCs w:val="28"/>
        </w:rPr>
        <w:t>Практическая проверка</w:t>
      </w:r>
      <w:r>
        <w:t xml:space="preserve"> занимает особое место в системе текущего контроля. Основные цели обучения студентов среднего профессионального образования — не только усвоение ими определенной системы знаний, но и главным образом формирование профессиональной готовности решать практические производственные задачи. Такая готовность определяется степенью сформированности системы умений и прежде всего </w:t>
      </w:r>
      <w:r>
        <w:lastRenderedPageBreak/>
        <w:t>профессиональных. Практическая проверка позволяет выявить, как студенты умеют применять полученные знания на практике, насколько они овладели необходимыми профессиональными компетенциями. В процессе выполнения профессиональных заданий студент обосновывает принятые решения, что</w:t>
      </w:r>
      <w:r w:rsidR="00860108">
        <w:t xml:space="preserve">   </w:t>
      </w:r>
      <w:r>
        <w:t xml:space="preserve"> </w:t>
      </w:r>
      <w:r w:rsidR="00860108">
        <w:t xml:space="preserve"> </w:t>
      </w:r>
      <w:r>
        <w:t xml:space="preserve">позволяет </w:t>
      </w:r>
      <w:r w:rsidR="00860108">
        <w:t xml:space="preserve">       </w:t>
      </w:r>
      <w:r>
        <w:t>установить</w:t>
      </w:r>
      <w:r w:rsidR="00860108">
        <w:t xml:space="preserve">  </w:t>
      </w:r>
      <w:r>
        <w:t xml:space="preserve"> уровень </w:t>
      </w:r>
      <w:r w:rsidR="00860108">
        <w:t xml:space="preserve">  </w:t>
      </w:r>
      <w:r>
        <w:t>усвоения</w:t>
      </w:r>
      <w:r w:rsidR="00860108">
        <w:t xml:space="preserve"> </w:t>
      </w:r>
      <w:r>
        <w:t xml:space="preserve"> </w:t>
      </w:r>
      <w:r w:rsidR="00860108">
        <w:t xml:space="preserve">  </w:t>
      </w:r>
      <w:r>
        <w:t xml:space="preserve">теоретических </w:t>
      </w:r>
      <w:r w:rsidR="00860108">
        <w:t xml:space="preserve">    </w:t>
      </w:r>
      <w:r>
        <w:t>положений,</w:t>
      </w:r>
      <w:r w:rsidR="00860108">
        <w:t xml:space="preserve">   </w:t>
      </w:r>
      <w:r>
        <w:t xml:space="preserve"> т.е. одновременно </w:t>
      </w:r>
      <w:r w:rsidR="00860108">
        <w:t xml:space="preserve">  </w:t>
      </w:r>
      <w:r>
        <w:t xml:space="preserve">с </w:t>
      </w:r>
      <w:r w:rsidR="00860108">
        <w:t xml:space="preserve"> </w:t>
      </w:r>
      <w:r>
        <w:t>проверкой</w:t>
      </w:r>
      <w:r w:rsidR="00860108">
        <w:t xml:space="preserve">     </w:t>
      </w:r>
      <w:r>
        <w:t xml:space="preserve"> умений </w:t>
      </w:r>
      <w:r w:rsidR="00860108">
        <w:t xml:space="preserve"> </w:t>
      </w:r>
      <w:r>
        <w:t>осуществляется</w:t>
      </w:r>
      <w:r w:rsidR="00860108">
        <w:t xml:space="preserve">  </w:t>
      </w:r>
      <w:r>
        <w:t xml:space="preserve"> проверка </w:t>
      </w:r>
      <w:r w:rsidR="00860108">
        <w:t xml:space="preserve">   </w:t>
      </w:r>
      <w:r>
        <w:t>знаний.</w:t>
      </w:r>
      <w:r w:rsidR="00860108">
        <w:rPr>
          <w:rFonts w:ascii="Trebuchet MS" w:hAnsi="Trebuchet MS"/>
        </w:rPr>
        <w:t xml:space="preserve"> </w:t>
      </w:r>
      <w:r>
        <w:t>Этот метод используют при изучении общеобразовательных и общетехнических</w:t>
      </w:r>
      <w:r w:rsidR="00860108">
        <w:t xml:space="preserve">  </w:t>
      </w:r>
      <w:r>
        <w:t xml:space="preserve"> дисциплин, но наиболее широко — специальных дисциплин, на</w:t>
      </w:r>
      <w:r w:rsidR="00860108">
        <w:t xml:space="preserve"> </w:t>
      </w:r>
      <w:r>
        <w:t xml:space="preserve"> лабораторных</w:t>
      </w:r>
      <w:r w:rsidR="00860108">
        <w:t xml:space="preserve"> </w:t>
      </w:r>
      <w:r>
        <w:t xml:space="preserve"> и </w:t>
      </w:r>
      <w:r w:rsidR="00860108">
        <w:t xml:space="preserve">  </w:t>
      </w:r>
      <w:r>
        <w:t xml:space="preserve">практических </w:t>
      </w:r>
      <w:r w:rsidR="00860108">
        <w:t xml:space="preserve"> </w:t>
      </w:r>
      <w:r>
        <w:t xml:space="preserve">занятиях, </w:t>
      </w:r>
      <w:r w:rsidR="00860108">
        <w:t xml:space="preserve"> </w:t>
      </w:r>
      <w:r>
        <w:t>при</w:t>
      </w:r>
      <w:r w:rsidR="00860108">
        <w:t xml:space="preserve"> </w:t>
      </w:r>
      <w:r>
        <w:t xml:space="preserve"> выполнении курсовых </w:t>
      </w:r>
      <w:r w:rsidR="00860108">
        <w:t xml:space="preserve">     </w:t>
      </w:r>
      <w:r>
        <w:t xml:space="preserve">работ. </w:t>
      </w:r>
      <w:r w:rsidR="00860108">
        <w:t xml:space="preserve"> </w:t>
      </w:r>
      <w:r>
        <w:t>Практическая</w:t>
      </w:r>
      <w:r w:rsidR="00860108">
        <w:t xml:space="preserve">  </w:t>
      </w:r>
      <w:r>
        <w:t xml:space="preserve"> проверка</w:t>
      </w:r>
      <w:r w:rsidR="00860108">
        <w:t xml:space="preserve"> </w:t>
      </w:r>
      <w:r>
        <w:t xml:space="preserve"> -</w:t>
      </w:r>
      <w:r w:rsidR="00860108">
        <w:t xml:space="preserve"> </w:t>
      </w:r>
      <w:r>
        <w:t xml:space="preserve"> это </w:t>
      </w:r>
      <w:r w:rsidR="00860108">
        <w:t xml:space="preserve">  </w:t>
      </w:r>
      <w:r>
        <w:t xml:space="preserve">ведущий </w:t>
      </w:r>
      <w:r w:rsidR="00860108">
        <w:t xml:space="preserve">    </w:t>
      </w:r>
      <w:r>
        <w:t>метод</w:t>
      </w:r>
      <w:r w:rsidR="00860108">
        <w:t xml:space="preserve"> </w:t>
      </w:r>
      <w:r>
        <w:t xml:space="preserve"> контроля</w:t>
      </w:r>
      <w:r w:rsidR="00860108">
        <w:t xml:space="preserve"> </w:t>
      </w:r>
      <w:r>
        <w:t xml:space="preserve"> в период  прохождения студентами практики. </w:t>
      </w:r>
      <w:r>
        <w:rPr>
          <w:rFonts w:ascii="Trebuchet MS" w:hAnsi="Trebuchet MS"/>
        </w:rPr>
        <w:br/>
      </w:r>
      <w:r>
        <w:rPr>
          <w:rFonts w:eastAsia="Times New Roman" w:cs="Times New Roman"/>
          <w:b/>
          <w:i/>
          <w:szCs w:val="28"/>
          <w:lang w:eastAsia="ru-RU"/>
        </w:rPr>
        <w:t xml:space="preserve">      </w:t>
      </w:r>
      <w:r w:rsidR="00860108">
        <w:rPr>
          <w:rFonts w:eastAsia="Times New Roman" w:cs="Times New Roman"/>
          <w:b/>
          <w:i/>
          <w:szCs w:val="28"/>
          <w:lang w:eastAsia="ru-RU"/>
        </w:rPr>
        <w:t xml:space="preserve">  </w:t>
      </w:r>
      <w:r w:rsidRPr="009E46A1">
        <w:rPr>
          <w:rFonts w:eastAsia="Times New Roman" w:cs="Times New Roman"/>
          <w:b/>
          <w:i/>
          <w:szCs w:val="28"/>
          <w:lang w:eastAsia="ru-RU"/>
        </w:rPr>
        <w:t>Практическая проверка</w:t>
      </w:r>
      <w:r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9E46A1">
        <w:rPr>
          <w:rFonts w:eastAsia="Times New Roman" w:cs="Times New Roman"/>
          <w:szCs w:val="28"/>
          <w:lang w:eastAsia="ru-RU"/>
        </w:rPr>
        <w:t>может включать: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bCs/>
          <w:color w:val="000000"/>
          <w:szCs w:val="28"/>
        </w:rPr>
        <w:t xml:space="preserve">проведение </w:t>
      </w:r>
      <w:r>
        <w:rPr>
          <w:rFonts w:eastAsia="Times New Roman" w:cs="Times New Roman"/>
          <w:szCs w:val="28"/>
          <w:lang w:eastAsia="ru-RU"/>
        </w:rPr>
        <w:t>деловой</w:t>
      </w:r>
      <w:r w:rsidRPr="00316A61">
        <w:rPr>
          <w:rFonts w:eastAsia="Times New Roman" w:cs="Times New Roman"/>
          <w:szCs w:val="28"/>
          <w:lang w:eastAsia="ru-RU"/>
        </w:rPr>
        <w:t xml:space="preserve"> игр</w:t>
      </w:r>
      <w:r>
        <w:rPr>
          <w:rFonts w:eastAsia="Times New Roman" w:cs="Times New Roman"/>
          <w:szCs w:val="28"/>
          <w:lang w:eastAsia="ru-RU"/>
        </w:rPr>
        <w:t>ы</w:t>
      </w:r>
      <w:r w:rsidRPr="00316A61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выполнение практических</w:t>
      </w:r>
      <w:r w:rsidRPr="00316A61">
        <w:rPr>
          <w:rFonts w:eastAsia="Times New Roman" w:cs="Times New Roman"/>
          <w:szCs w:val="28"/>
          <w:lang w:eastAsia="ru-RU"/>
        </w:rPr>
        <w:t xml:space="preserve"> и </w:t>
      </w:r>
      <w:r>
        <w:rPr>
          <w:rFonts w:eastAsia="Times New Roman" w:cs="Times New Roman"/>
          <w:szCs w:val="28"/>
          <w:lang w:eastAsia="ru-RU"/>
        </w:rPr>
        <w:t>лабораторных</w:t>
      </w:r>
      <w:r w:rsidRPr="00A37BF9">
        <w:rPr>
          <w:rFonts w:eastAsia="Times New Roman" w:cs="Times New Roman"/>
          <w:szCs w:val="28"/>
          <w:lang w:eastAsia="ru-RU"/>
        </w:rPr>
        <w:t xml:space="preserve"> </w:t>
      </w:r>
      <w:r w:rsidRPr="00316A61">
        <w:rPr>
          <w:rFonts w:eastAsia="Times New Roman" w:cs="Times New Roman"/>
          <w:szCs w:val="28"/>
          <w:lang w:eastAsia="ru-RU"/>
        </w:rPr>
        <w:t>работ</w:t>
      </w:r>
      <w:r>
        <w:rPr>
          <w:rFonts w:eastAsia="Times New Roman" w:cs="Times New Roman"/>
          <w:szCs w:val="28"/>
          <w:lang w:eastAsia="ru-RU"/>
        </w:rPr>
        <w:t>, решение ситуационных задач, решение КОЗов, выполнение проектов, выполнение опытов, выполнение социологических исследований,  выполнение</w:t>
      </w:r>
      <w:r w:rsidRPr="00316A61">
        <w:rPr>
          <w:rFonts w:eastAsia="Times New Roman" w:cs="Times New Roman"/>
          <w:szCs w:val="28"/>
          <w:lang w:eastAsia="ru-RU"/>
        </w:rPr>
        <w:t xml:space="preserve"> курсовых </w:t>
      </w:r>
      <w:r>
        <w:rPr>
          <w:rFonts w:eastAsia="Times New Roman" w:cs="Times New Roman"/>
          <w:szCs w:val="28"/>
          <w:lang w:eastAsia="ru-RU"/>
        </w:rPr>
        <w:t>работ.</w:t>
      </w:r>
    </w:p>
    <w:p w:rsidR="009776E3" w:rsidRPr="009040B6" w:rsidRDefault="009776E3" w:rsidP="00860108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="00860108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>Текущий контроль осуществляется с помощью определенных форм.</w:t>
      </w:r>
    </w:p>
    <w:p w:rsidR="009776E3" w:rsidRDefault="009776E3" w:rsidP="009776E3">
      <w:pPr>
        <w:spacing w:after="0" w:line="360" w:lineRule="auto"/>
      </w:pPr>
      <w:r>
        <w:rPr>
          <w:rStyle w:val="c3"/>
          <w:rFonts w:eastAsiaTheme="majorEastAsia"/>
        </w:rPr>
        <w:t xml:space="preserve">К </w:t>
      </w:r>
      <w:r w:rsidR="00860108">
        <w:rPr>
          <w:rStyle w:val="c3"/>
          <w:rFonts w:eastAsiaTheme="majorEastAsia"/>
        </w:rPr>
        <w:t xml:space="preserve"> </w:t>
      </w:r>
      <w:r w:rsidRPr="00860108">
        <w:rPr>
          <w:rStyle w:val="c3"/>
          <w:rFonts w:eastAsiaTheme="majorEastAsia"/>
          <w:b/>
        </w:rPr>
        <w:t xml:space="preserve">формам </w:t>
      </w:r>
      <w:r w:rsidR="00860108">
        <w:rPr>
          <w:rStyle w:val="c3"/>
          <w:rFonts w:eastAsiaTheme="majorEastAsia"/>
          <w:b/>
        </w:rPr>
        <w:t xml:space="preserve"> </w:t>
      </w:r>
      <w:r w:rsidRPr="00860108">
        <w:rPr>
          <w:rStyle w:val="c3"/>
          <w:rFonts w:eastAsiaTheme="majorEastAsia"/>
          <w:b/>
        </w:rPr>
        <w:t>контроля</w:t>
      </w:r>
      <w:r w:rsidR="00860108">
        <w:rPr>
          <w:rStyle w:val="c3"/>
          <w:rFonts w:eastAsiaTheme="majorEastAsia"/>
          <w:b/>
        </w:rPr>
        <w:t xml:space="preserve"> </w:t>
      </w:r>
      <w:r>
        <w:rPr>
          <w:rStyle w:val="c3"/>
          <w:rFonts w:eastAsiaTheme="majorEastAsia"/>
        </w:rPr>
        <w:t xml:space="preserve"> могут </w:t>
      </w:r>
      <w:r w:rsidR="00860108">
        <w:rPr>
          <w:rStyle w:val="c3"/>
          <w:rFonts w:eastAsiaTheme="majorEastAsia"/>
        </w:rPr>
        <w:t xml:space="preserve"> </w:t>
      </w:r>
      <w:r>
        <w:rPr>
          <w:rStyle w:val="c3"/>
          <w:rFonts w:eastAsiaTheme="majorEastAsia"/>
        </w:rPr>
        <w:t xml:space="preserve">быть </w:t>
      </w:r>
      <w:r w:rsidR="00860108">
        <w:rPr>
          <w:rStyle w:val="c3"/>
          <w:rFonts w:eastAsiaTheme="majorEastAsia"/>
        </w:rPr>
        <w:t xml:space="preserve"> </w:t>
      </w:r>
      <w:r>
        <w:rPr>
          <w:rStyle w:val="c3"/>
          <w:rFonts w:eastAsiaTheme="majorEastAsia"/>
        </w:rPr>
        <w:t>отнесены:</w:t>
      </w:r>
    </w:p>
    <w:p w:rsidR="009776E3" w:rsidRPr="00807D37" w:rsidRDefault="009776E3" w:rsidP="009776E3">
      <w:pPr>
        <w:numPr>
          <w:ilvl w:val="0"/>
          <w:numId w:val="2"/>
        </w:numPr>
        <w:spacing w:after="0" w:line="360" w:lineRule="auto"/>
        <w:ind w:left="0" w:firstLine="0"/>
        <w:rPr>
          <w:rStyle w:val="c3"/>
        </w:rPr>
      </w:pPr>
      <w:r>
        <w:rPr>
          <w:rStyle w:val="c3"/>
          <w:rFonts w:eastAsiaTheme="majorEastAsia"/>
        </w:rPr>
        <w:t xml:space="preserve">собеседование; </w:t>
      </w:r>
    </w:p>
    <w:p w:rsidR="009776E3" w:rsidRPr="00807D37" w:rsidRDefault="009776E3" w:rsidP="009776E3">
      <w:pPr>
        <w:numPr>
          <w:ilvl w:val="0"/>
          <w:numId w:val="2"/>
        </w:numPr>
        <w:spacing w:after="0" w:line="360" w:lineRule="auto"/>
        <w:ind w:left="0" w:firstLine="0"/>
        <w:rPr>
          <w:rStyle w:val="c3"/>
        </w:rPr>
      </w:pPr>
      <w:r>
        <w:rPr>
          <w:rStyle w:val="c3"/>
          <w:rFonts w:eastAsiaTheme="majorEastAsia"/>
        </w:rPr>
        <w:t>самопроверка;</w:t>
      </w:r>
    </w:p>
    <w:p w:rsidR="009776E3" w:rsidRPr="00DC5CB8" w:rsidRDefault="009776E3" w:rsidP="009776E3">
      <w:pPr>
        <w:numPr>
          <w:ilvl w:val="0"/>
          <w:numId w:val="2"/>
        </w:numPr>
        <w:spacing w:after="0" w:line="360" w:lineRule="auto"/>
        <w:ind w:left="0" w:firstLine="0"/>
        <w:rPr>
          <w:rStyle w:val="c3"/>
        </w:rPr>
      </w:pPr>
      <w:r>
        <w:rPr>
          <w:rStyle w:val="c3"/>
          <w:rFonts w:eastAsiaTheme="majorEastAsia"/>
        </w:rPr>
        <w:t>взаимопроверка;</w:t>
      </w:r>
    </w:p>
    <w:p w:rsidR="009776E3" w:rsidRDefault="009776E3" w:rsidP="009776E3">
      <w:pPr>
        <w:numPr>
          <w:ilvl w:val="0"/>
          <w:numId w:val="2"/>
        </w:numPr>
        <w:spacing w:after="0" w:line="360" w:lineRule="auto"/>
        <w:ind w:left="0" w:firstLine="0"/>
      </w:pPr>
      <w:r>
        <w:rPr>
          <w:rStyle w:val="c3"/>
          <w:rFonts w:eastAsiaTheme="majorEastAsia"/>
        </w:rPr>
        <w:t>круглый стол;</w:t>
      </w:r>
    </w:p>
    <w:p w:rsidR="009776E3" w:rsidRDefault="009776E3" w:rsidP="009776E3">
      <w:pPr>
        <w:numPr>
          <w:ilvl w:val="0"/>
          <w:numId w:val="2"/>
        </w:numPr>
        <w:spacing w:after="0" w:line="360" w:lineRule="auto"/>
        <w:ind w:left="0" w:firstLine="0"/>
      </w:pPr>
      <w:r>
        <w:rPr>
          <w:rStyle w:val="c3"/>
          <w:rFonts w:eastAsiaTheme="majorEastAsia"/>
        </w:rPr>
        <w:t xml:space="preserve">коллоквиум; </w:t>
      </w:r>
    </w:p>
    <w:p w:rsidR="009776E3" w:rsidRPr="00BD1DF2" w:rsidRDefault="009776E3" w:rsidP="009776E3">
      <w:pPr>
        <w:numPr>
          <w:ilvl w:val="0"/>
          <w:numId w:val="2"/>
        </w:numPr>
        <w:spacing w:after="0" w:line="360" w:lineRule="auto"/>
        <w:ind w:left="0" w:firstLine="0"/>
        <w:rPr>
          <w:rStyle w:val="c3"/>
        </w:rPr>
      </w:pPr>
      <w:r>
        <w:rPr>
          <w:rStyle w:val="c3"/>
          <w:rFonts w:eastAsiaTheme="majorEastAsia"/>
        </w:rPr>
        <w:t xml:space="preserve">тестирование; </w:t>
      </w:r>
    </w:p>
    <w:p w:rsidR="009776E3" w:rsidRDefault="009776E3" w:rsidP="009776E3">
      <w:pPr>
        <w:numPr>
          <w:ilvl w:val="0"/>
          <w:numId w:val="2"/>
        </w:numPr>
        <w:spacing w:after="0" w:line="360" w:lineRule="auto"/>
        <w:ind w:left="0" w:firstLine="0"/>
      </w:pPr>
      <w:r>
        <w:rPr>
          <w:rStyle w:val="c3"/>
          <w:rFonts w:eastAsiaTheme="majorEastAsia"/>
        </w:rPr>
        <w:t>деловая игра;</w:t>
      </w:r>
    </w:p>
    <w:p w:rsidR="009776E3" w:rsidRPr="001A3932" w:rsidRDefault="009776E3" w:rsidP="009776E3">
      <w:pPr>
        <w:numPr>
          <w:ilvl w:val="0"/>
          <w:numId w:val="2"/>
        </w:numPr>
        <w:spacing w:after="0" w:line="360" w:lineRule="auto"/>
        <w:ind w:left="0" w:firstLine="0"/>
        <w:rPr>
          <w:rStyle w:val="c3"/>
        </w:rPr>
      </w:pPr>
      <w:r>
        <w:rPr>
          <w:rStyle w:val="c3"/>
          <w:rFonts w:eastAsiaTheme="majorEastAsia"/>
        </w:rPr>
        <w:t xml:space="preserve">контрольная работа; </w:t>
      </w:r>
    </w:p>
    <w:p w:rsidR="009776E3" w:rsidRPr="001A3932" w:rsidRDefault="009776E3" w:rsidP="009776E3">
      <w:pPr>
        <w:numPr>
          <w:ilvl w:val="0"/>
          <w:numId w:val="2"/>
        </w:numPr>
        <w:spacing w:after="0" w:line="360" w:lineRule="auto"/>
        <w:ind w:left="0" w:firstLine="0"/>
        <w:rPr>
          <w:rStyle w:val="c3"/>
        </w:rPr>
      </w:pPr>
      <w:r>
        <w:rPr>
          <w:rStyle w:val="c3"/>
          <w:rFonts w:eastAsiaTheme="majorEastAsia"/>
        </w:rPr>
        <w:t>практическая работа;</w:t>
      </w:r>
    </w:p>
    <w:p w:rsidR="009776E3" w:rsidRPr="00BD1DF2" w:rsidRDefault="009776E3" w:rsidP="009776E3">
      <w:pPr>
        <w:numPr>
          <w:ilvl w:val="0"/>
          <w:numId w:val="2"/>
        </w:numPr>
        <w:spacing w:after="0" w:line="360" w:lineRule="auto"/>
        <w:ind w:left="0" w:firstLine="0"/>
        <w:rPr>
          <w:rStyle w:val="c3"/>
        </w:rPr>
      </w:pPr>
      <w:r>
        <w:rPr>
          <w:rStyle w:val="c3"/>
          <w:rFonts w:eastAsiaTheme="majorEastAsia"/>
        </w:rPr>
        <w:t>лабораторная работа;</w:t>
      </w:r>
    </w:p>
    <w:p w:rsidR="009776E3" w:rsidRPr="00BD1DF2" w:rsidRDefault="009776E3" w:rsidP="009776E3">
      <w:pPr>
        <w:numPr>
          <w:ilvl w:val="0"/>
          <w:numId w:val="2"/>
        </w:numPr>
        <w:spacing w:after="0" w:line="360" w:lineRule="auto"/>
        <w:ind w:left="0" w:firstLine="0"/>
        <w:rPr>
          <w:rStyle w:val="c3"/>
        </w:rPr>
      </w:pPr>
      <w:r>
        <w:rPr>
          <w:rStyle w:val="c3"/>
          <w:rFonts w:eastAsiaTheme="majorEastAsia"/>
        </w:rPr>
        <w:t>проверочная работа;</w:t>
      </w:r>
    </w:p>
    <w:p w:rsidR="009776E3" w:rsidRDefault="009776E3" w:rsidP="009776E3">
      <w:pPr>
        <w:numPr>
          <w:ilvl w:val="0"/>
          <w:numId w:val="2"/>
        </w:numPr>
        <w:spacing w:after="0" w:line="360" w:lineRule="auto"/>
        <w:ind w:left="0" w:firstLine="0"/>
        <w:rPr>
          <w:rStyle w:val="c3"/>
        </w:rPr>
      </w:pPr>
      <w:r>
        <w:rPr>
          <w:rStyle w:val="c3"/>
        </w:rPr>
        <w:t>защита презентации;</w:t>
      </w:r>
    </w:p>
    <w:p w:rsidR="009776E3" w:rsidRDefault="009776E3" w:rsidP="009776E3">
      <w:pPr>
        <w:numPr>
          <w:ilvl w:val="0"/>
          <w:numId w:val="2"/>
        </w:numPr>
        <w:spacing w:after="0" w:line="360" w:lineRule="auto"/>
        <w:ind w:left="0" w:firstLine="0"/>
      </w:pPr>
      <w:r>
        <w:rPr>
          <w:rStyle w:val="c3"/>
          <w:rFonts w:eastAsiaTheme="majorEastAsia"/>
        </w:rPr>
        <w:t>публичное выступление (сообщение, доклад);</w:t>
      </w:r>
    </w:p>
    <w:p w:rsidR="009776E3" w:rsidRPr="004A5900" w:rsidRDefault="009776E3" w:rsidP="009776E3">
      <w:pPr>
        <w:numPr>
          <w:ilvl w:val="0"/>
          <w:numId w:val="2"/>
        </w:numPr>
        <w:spacing w:after="0" w:line="360" w:lineRule="auto"/>
        <w:ind w:left="0" w:firstLine="0"/>
        <w:rPr>
          <w:rStyle w:val="c3"/>
        </w:rPr>
      </w:pPr>
      <w:r>
        <w:rPr>
          <w:rStyle w:val="c3"/>
          <w:rFonts w:eastAsiaTheme="majorEastAsia"/>
        </w:rPr>
        <w:lastRenderedPageBreak/>
        <w:t xml:space="preserve">эссе; </w:t>
      </w:r>
    </w:p>
    <w:p w:rsidR="009776E3" w:rsidRPr="001A3932" w:rsidRDefault="009776E3" w:rsidP="009776E3">
      <w:pPr>
        <w:numPr>
          <w:ilvl w:val="0"/>
          <w:numId w:val="2"/>
        </w:numPr>
        <w:spacing w:after="0" w:line="360" w:lineRule="auto"/>
        <w:ind w:left="0" w:firstLine="0"/>
        <w:rPr>
          <w:rStyle w:val="c3"/>
        </w:rPr>
      </w:pPr>
      <w:r>
        <w:rPr>
          <w:rStyle w:val="c3"/>
          <w:rFonts w:eastAsiaTheme="majorEastAsia"/>
        </w:rPr>
        <w:t>сочинение;</w:t>
      </w:r>
    </w:p>
    <w:p w:rsidR="009776E3" w:rsidRPr="001A3932" w:rsidRDefault="009776E3" w:rsidP="009776E3">
      <w:pPr>
        <w:numPr>
          <w:ilvl w:val="0"/>
          <w:numId w:val="2"/>
        </w:numPr>
        <w:spacing w:after="0" w:line="360" w:lineRule="auto"/>
        <w:ind w:left="0" w:firstLine="0"/>
        <w:rPr>
          <w:rStyle w:val="c3"/>
        </w:rPr>
      </w:pPr>
      <w:r>
        <w:rPr>
          <w:rStyle w:val="c3"/>
          <w:rFonts w:eastAsiaTheme="majorEastAsia"/>
        </w:rPr>
        <w:t>диктант;</w:t>
      </w:r>
    </w:p>
    <w:p w:rsidR="009776E3" w:rsidRDefault="009776E3" w:rsidP="009776E3">
      <w:pPr>
        <w:numPr>
          <w:ilvl w:val="0"/>
          <w:numId w:val="2"/>
        </w:numPr>
        <w:spacing w:after="0" w:line="360" w:lineRule="auto"/>
        <w:ind w:left="0" w:firstLine="0"/>
      </w:pPr>
      <w:r>
        <w:t>защита проекта;</w:t>
      </w:r>
    </w:p>
    <w:p w:rsidR="009776E3" w:rsidRPr="00296A3F" w:rsidRDefault="009776E3" w:rsidP="009776E3">
      <w:pPr>
        <w:numPr>
          <w:ilvl w:val="0"/>
          <w:numId w:val="2"/>
        </w:numPr>
        <w:spacing w:after="0" w:line="360" w:lineRule="auto"/>
        <w:ind w:left="0" w:firstLine="0"/>
        <w:rPr>
          <w:rStyle w:val="c3"/>
        </w:rPr>
      </w:pPr>
      <w:r>
        <w:rPr>
          <w:rStyle w:val="c3"/>
          <w:rFonts w:eastAsiaTheme="majorEastAsia"/>
        </w:rPr>
        <w:t>защита реферата;</w:t>
      </w:r>
    </w:p>
    <w:p w:rsidR="009776E3" w:rsidRPr="001A3932" w:rsidRDefault="009776E3" w:rsidP="009776E3">
      <w:pPr>
        <w:numPr>
          <w:ilvl w:val="0"/>
          <w:numId w:val="2"/>
        </w:numPr>
        <w:spacing w:after="0" w:line="360" w:lineRule="auto"/>
        <w:ind w:left="0" w:firstLine="0"/>
        <w:rPr>
          <w:rStyle w:val="c3"/>
        </w:rPr>
      </w:pPr>
      <w:r>
        <w:rPr>
          <w:rStyle w:val="c3"/>
          <w:rFonts w:eastAsiaTheme="majorEastAsia"/>
        </w:rPr>
        <w:t>самостоятельная (домашняя работа);</w:t>
      </w:r>
    </w:p>
    <w:p w:rsidR="009776E3" w:rsidRPr="004A5900" w:rsidRDefault="009776E3" w:rsidP="009776E3">
      <w:pPr>
        <w:numPr>
          <w:ilvl w:val="0"/>
          <w:numId w:val="3"/>
        </w:numPr>
        <w:spacing w:after="0" w:line="360" w:lineRule="auto"/>
        <w:ind w:left="0" w:firstLine="0"/>
        <w:rPr>
          <w:rStyle w:val="c3"/>
        </w:rPr>
      </w:pPr>
      <w:r>
        <w:rPr>
          <w:rStyle w:val="c3"/>
          <w:rFonts w:eastAsiaTheme="majorEastAsia"/>
        </w:rPr>
        <w:t>курсовая работа;</w:t>
      </w:r>
    </w:p>
    <w:p w:rsidR="009776E3" w:rsidRPr="003D0875" w:rsidRDefault="009776E3" w:rsidP="009776E3">
      <w:pPr>
        <w:numPr>
          <w:ilvl w:val="0"/>
          <w:numId w:val="3"/>
        </w:numPr>
        <w:spacing w:after="0" w:line="360" w:lineRule="auto"/>
        <w:ind w:left="0" w:firstLine="0"/>
        <w:rPr>
          <w:rStyle w:val="c3"/>
        </w:rPr>
      </w:pPr>
      <w:r>
        <w:rPr>
          <w:rStyle w:val="c3"/>
          <w:rFonts w:eastAsiaTheme="majorEastAsia"/>
        </w:rPr>
        <w:t>иные формы контроля.</w:t>
      </w:r>
    </w:p>
    <w:p w:rsidR="009776E3" w:rsidRDefault="009776E3" w:rsidP="009776E3">
      <w:pPr>
        <w:spacing w:after="0" w:line="360" w:lineRule="auto"/>
        <w:ind w:firstLine="360"/>
        <w:jc w:val="both"/>
      </w:pPr>
    </w:p>
    <w:p w:rsidR="00860108" w:rsidRDefault="00860108" w:rsidP="009776E3">
      <w:pPr>
        <w:spacing w:after="0" w:line="360" w:lineRule="auto"/>
        <w:ind w:firstLine="360"/>
        <w:jc w:val="both"/>
      </w:pPr>
    </w:p>
    <w:p w:rsidR="009776E3" w:rsidRDefault="009776E3" w:rsidP="00860108">
      <w:pPr>
        <w:pStyle w:val="1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3" w:name="_Toc466980100"/>
      <w:r w:rsidRPr="00C476D3">
        <w:rPr>
          <w:rFonts w:ascii="Times New Roman" w:hAnsi="Times New Roman" w:cs="Times New Roman"/>
          <w:color w:val="auto"/>
        </w:rPr>
        <w:t xml:space="preserve">ОФОРМЛЕНИЕ  </w:t>
      </w:r>
      <w:r>
        <w:rPr>
          <w:rFonts w:ascii="Times New Roman" w:hAnsi="Times New Roman" w:cs="Times New Roman"/>
          <w:color w:val="auto"/>
        </w:rPr>
        <w:t xml:space="preserve">КОНТРОЛЬНО-ОЦЕНОЧНЫХ СРЕДСТВ </w:t>
      </w:r>
      <w:r w:rsidRPr="00C476D3">
        <w:rPr>
          <w:rFonts w:ascii="Times New Roman" w:hAnsi="Times New Roman" w:cs="Times New Roman"/>
          <w:color w:val="auto"/>
        </w:rPr>
        <w:t xml:space="preserve">ДЛЯ </w:t>
      </w:r>
      <w:r>
        <w:rPr>
          <w:rFonts w:ascii="Times New Roman" w:hAnsi="Times New Roman" w:cs="Times New Roman"/>
          <w:color w:val="auto"/>
        </w:rPr>
        <w:t xml:space="preserve">ТЕКУЩЕГО </w:t>
      </w:r>
      <w:r w:rsidRPr="00C476D3">
        <w:rPr>
          <w:rFonts w:ascii="Times New Roman" w:hAnsi="Times New Roman" w:cs="Times New Roman"/>
          <w:color w:val="auto"/>
        </w:rPr>
        <w:t>КОНТРОЛЯ</w:t>
      </w:r>
      <w:bookmarkEnd w:id="3"/>
    </w:p>
    <w:p w:rsidR="009776E3" w:rsidRPr="00C476D3" w:rsidRDefault="009776E3" w:rsidP="00860108">
      <w:pPr>
        <w:spacing w:line="360" w:lineRule="auto"/>
      </w:pPr>
    </w:p>
    <w:p w:rsidR="009776E3" w:rsidRPr="00531815" w:rsidRDefault="009776E3" w:rsidP="009776E3">
      <w:pPr>
        <w:spacing w:after="0" w:line="360" w:lineRule="auto"/>
        <w:jc w:val="both"/>
        <w:rPr>
          <w:szCs w:val="28"/>
        </w:rPr>
      </w:pPr>
      <w:r>
        <w:tab/>
      </w:r>
      <w:r w:rsidRPr="00B24DAA">
        <w:rPr>
          <w:b/>
          <w:szCs w:val="28"/>
        </w:rPr>
        <w:t>Структура</w:t>
      </w:r>
      <w:r w:rsidRPr="00531815">
        <w:rPr>
          <w:szCs w:val="28"/>
        </w:rPr>
        <w:t xml:space="preserve"> документации для проведения текущего контроля включает в себя: </w:t>
      </w:r>
    </w:p>
    <w:p w:rsidR="009776E3" w:rsidRPr="001645A8" w:rsidRDefault="009776E3" w:rsidP="009776E3">
      <w:pPr>
        <w:spacing w:after="0" w:line="360" w:lineRule="auto"/>
        <w:ind w:firstLine="708"/>
        <w:jc w:val="both"/>
        <w:rPr>
          <w:szCs w:val="28"/>
        </w:rPr>
      </w:pPr>
      <w:r>
        <w:rPr>
          <w:b/>
          <w:szCs w:val="28"/>
        </w:rPr>
        <w:t>1.</w:t>
      </w:r>
      <w:r w:rsidRPr="001645A8">
        <w:rPr>
          <w:b/>
          <w:szCs w:val="28"/>
        </w:rPr>
        <w:t>Титульный лист,</w:t>
      </w:r>
      <w:r w:rsidRPr="001645A8">
        <w:rPr>
          <w:szCs w:val="28"/>
        </w:rPr>
        <w:t xml:space="preserve"> где указывается наименование учебной дисциплины, МДК, практики, по которым составлен комплект контрольно-оценочных средств.  Пишется</w:t>
      </w:r>
      <w:r>
        <w:rPr>
          <w:szCs w:val="28"/>
        </w:rPr>
        <w:t xml:space="preserve"> </w:t>
      </w:r>
      <w:r w:rsidRPr="001645A8">
        <w:rPr>
          <w:szCs w:val="28"/>
        </w:rPr>
        <w:t xml:space="preserve"> код и название профессии или специальности. В нижнем колонтитуле указывается разработчик материалов и председатель ЦМК, курирующий заявленную профессию или специальность</w:t>
      </w:r>
      <w:r>
        <w:rPr>
          <w:szCs w:val="28"/>
        </w:rPr>
        <w:t>, а также  ставятся подписи разработчика и председателя ЦМК (приложение 1)</w:t>
      </w:r>
      <w:r w:rsidRPr="001645A8">
        <w:rPr>
          <w:szCs w:val="28"/>
        </w:rPr>
        <w:t xml:space="preserve">. </w:t>
      </w:r>
    </w:p>
    <w:p w:rsidR="009776E3" w:rsidRPr="001645A8" w:rsidRDefault="009776E3" w:rsidP="009776E3">
      <w:pPr>
        <w:spacing w:after="0" w:line="360" w:lineRule="auto"/>
        <w:ind w:firstLine="360"/>
        <w:jc w:val="both"/>
        <w:rPr>
          <w:szCs w:val="28"/>
        </w:rPr>
      </w:pPr>
      <w:r>
        <w:rPr>
          <w:b/>
          <w:szCs w:val="28"/>
        </w:rPr>
        <w:t xml:space="preserve">   2. </w:t>
      </w:r>
      <w:r w:rsidRPr="004A5900">
        <w:rPr>
          <w:b/>
          <w:szCs w:val="28"/>
        </w:rPr>
        <w:t>Пояснительная записка,</w:t>
      </w:r>
      <w:r w:rsidRPr="00531815">
        <w:rPr>
          <w:szCs w:val="28"/>
        </w:rPr>
        <w:t xml:space="preserve"> в которой необходимо указать </w:t>
      </w:r>
      <w:r>
        <w:rPr>
          <w:szCs w:val="28"/>
        </w:rPr>
        <w:t xml:space="preserve">знания, умения, общие и профессиональные компетенции, формируемые в ходе освоения учебной дисциплины, МДК, практики. В соответствии с рабочей программой  (Раздел 4 – рабочая программа по учебной дисциплине или  </w:t>
      </w:r>
      <w:r w:rsidRPr="001645A8">
        <w:rPr>
          <w:szCs w:val="28"/>
        </w:rPr>
        <w:t>рабочая программа производственной</w:t>
      </w:r>
      <w:r>
        <w:rPr>
          <w:szCs w:val="28"/>
        </w:rPr>
        <w:t xml:space="preserve"> и учебной практик, Раздел 5 – рабочая программа профессионального модуля</w:t>
      </w:r>
      <w:r w:rsidRPr="001645A8">
        <w:rPr>
          <w:szCs w:val="28"/>
        </w:rPr>
        <w:t>)</w:t>
      </w:r>
      <w:r>
        <w:rPr>
          <w:szCs w:val="28"/>
        </w:rPr>
        <w:t xml:space="preserve"> указать применяемые методы контроля. </w:t>
      </w:r>
      <w:r>
        <w:rPr>
          <w:szCs w:val="28"/>
        </w:rPr>
        <w:lastRenderedPageBreak/>
        <w:t>Затем заполнить таблицу по формам контроля в соответствии с изучаемыми темами</w:t>
      </w:r>
      <w:r w:rsidRPr="001645A8">
        <w:rPr>
          <w:szCs w:val="28"/>
        </w:rPr>
        <w:t>/</w:t>
      </w:r>
      <w:r>
        <w:rPr>
          <w:szCs w:val="28"/>
        </w:rPr>
        <w:t xml:space="preserve">разделами (приложение 2). </w:t>
      </w:r>
    </w:p>
    <w:p w:rsidR="009776E3" w:rsidRPr="00CD44F8" w:rsidRDefault="009776E3" w:rsidP="009776E3">
      <w:pPr>
        <w:spacing w:after="0" w:line="360" w:lineRule="auto"/>
        <w:jc w:val="both"/>
        <w:rPr>
          <w:szCs w:val="28"/>
        </w:rPr>
      </w:pPr>
      <w:r>
        <w:rPr>
          <w:b/>
          <w:szCs w:val="28"/>
        </w:rPr>
        <w:t xml:space="preserve">         3. </w:t>
      </w:r>
      <w:r w:rsidRPr="001645A8">
        <w:rPr>
          <w:b/>
          <w:szCs w:val="28"/>
        </w:rPr>
        <w:t>Виды  контрольно-</w:t>
      </w:r>
      <w:r>
        <w:rPr>
          <w:b/>
          <w:szCs w:val="28"/>
        </w:rPr>
        <w:t xml:space="preserve">оценочных средств </w:t>
      </w:r>
      <w:r>
        <w:rPr>
          <w:szCs w:val="28"/>
        </w:rPr>
        <w:t xml:space="preserve">для текущего контроля, должны охватывать весь курс изучения учебной дисциплины, профессионального модуля. </w:t>
      </w:r>
      <w:r w:rsidR="00052776">
        <w:rPr>
          <w:szCs w:val="28"/>
        </w:rPr>
        <w:t xml:space="preserve"> </w:t>
      </w:r>
      <w:r>
        <w:rPr>
          <w:szCs w:val="28"/>
        </w:rPr>
        <w:t>Материалы  должны содержать эталоны</w:t>
      </w:r>
      <w:r>
        <w:rPr>
          <w:b/>
          <w:szCs w:val="28"/>
        </w:rPr>
        <w:t xml:space="preserve">  </w:t>
      </w:r>
      <w:r w:rsidRPr="00CD44F8">
        <w:rPr>
          <w:szCs w:val="28"/>
        </w:rPr>
        <w:t>ответов</w:t>
      </w:r>
      <w:r w:rsidR="00AB00C9">
        <w:rPr>
          <w:szCs w:val="28"/>
        </w:rPr>
        <w:t xml:space="preserve"> (ключ)</w:t>
      </w:r>
      <w:r w:rsidRPr="00CD44F8">
        <w:rPr>
          <w:szCs w:val="28"/>
        </w:rPr>
        <w:t xml:space="preserve"> и критери</w:t>
      </w:r>
      <w:r>
        <w:rPr>
          <w:szCs w:val="28"/>
        </w:rPr>
        <w:t>и</w:t>
      </w:r>
      <w:r w:rsidRPr="00CD44F8">
        <w:rPr>
          <w:szCs w:val="28"/>
        </w:rPr>
        <w:t xml:space="preserve"> оценивания</w:t>
      </w:r>
      <w:r w:rsidR="000310FE">
        <w:rPr>
          <w:szCs w:val="28"/>
        </w:rPr>
        <w:t xml:space="preserve"> и</w:t>
      </w:r>
      <w:r>
        <w:rPr>
          <w:szCs w:val="28"/>
        </w:rPr>
        <w:t xml:space="preserve"> оформляются комплектом (приложение 3,4). При планировании и организации лабораторных и практических работ необходимо учитывать «Методические рекомендации  по планированию, организации и проведению лабораторных работ и практических занятий», разработанные в 2015 году. </w:t>
      </w:r>
    </w:p>
    <w:p w:rsidR="009776E3" w:rsidRDefault="009776E3" w:rsidP="009776E3">
      <w:pPr>
        <w:spacing w:after="0" w:line="360" w:lineRule="auto"/>
        <w:jc w:val="both"/>
        <w:rPr>
          <w:b/>
          <w:szCs w:val="28"/>
        </w:rPr>
      </w:pPr>
    </w:p>
    <w:p w:rsidR="009776E3" w:rsidRPr="001645A8" w:rsidRDefault="009776E3" w:rsidP="009776E3">
      <w:pPr>
        <w:spacing w:after="0" w:line="360" w:lineRule="auto"/>
        <w:jc w:val="both"/>
        <w:rPr>
          <w:b/>
          <w:szCs w:val="28"/>
        </w:rPr>
      </w:pPr>
    </w:p>
    <w:p w:rsidR="00860108" w:rsidRPr="00860108" w:rsidRDefault="009776E3" w:rsidP="00860108">
      <w:pPr>
        <w:pStyle w:val="a3"/>
        <w:numPr>
          <w:ilvl w:val="0"/>
          <w:numId w:val="1"/>
        </w:numPr>
        <w:spacing w:after="0" w:line="360" w:lineRule="auto"/>
        <w:ind w:firstLine="708"/>
        <w:jc w:val="center"/>
        <w:rPr>
          <w:rStyle w:val="FontStyle14"/>
          <w:rFonts w:cstheme="minorBidi"/>
          <w:b w:val="0"/>
          <w:bCs w:val="0"/>
          <w:i/>
          <w:spacing w:val="0"/>
          <w:sz w:val="28"/>
          <w:szCs w:val="28"/>
        </w:rPr>
      </w:pPr>
      <w:r w:rsidRPr="00860108">
        <w:rPr>
          <w:rStyle w:val="FontStyle14"/>
          <w:sz w:val="28"/>
          <w:szCs w:val="28"/>
        </w:rPr>
        <w:t>ТЕХНИЧЕСКИЕ ТРЕБОВАНИЯ К ОФОРМЛЕНИЮ</w:t>
      </w:r>
    </w:p>
    <w:p w:rsidR="009776E3" w:rsidRPr="00860108" w:rsidRDefault="009776E3" w:rsidP="00860108">
      <w:pPr>
        <w:pStyle w:val="a3"/>
        <w:spacing w:after="0" w:line="360" w:lineRule="auto"/>
        <w:ind w:left="1428"/>
        <w:rPr>
          <w:i/>
          <w:szCs w:val="28"/>
        </w:rPr>
      </w:pPr>
      <w:r w:rsidRPr="00860108">
        <w:rPr>
          <w:rStyle w:val="FontStyle14"/>
          <w:sz w:val="28"/>
          <w:szCs w:val="28"/>
        </w:rPr>
        <w:t xml:space="preserve"> </w:t>
      </w:r>
    </w:p>
    <w:p w:rsidR="009776E3" w:rsidRPr="00CC1E59" w:rsidRDefault="009776E3" w:rsidP="009776E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C1E59">
        <w:rPr>
          <w:rFonts w:cs="Times New Roman"/>
          <w:szCs w:val="28"/>
        </w:rPr>
        <w:t xml:space="preserve">Текстовая часть выполняется с применением печатающих и графических устройств персональных компьютеров:  </w:t>
      </w:r>
    </w:p>
    <w:p w:rsidR="009776E3" w:rsidRPr="00CC1E59" w:rsidRDefault="009776E3" w:rsidP="009776E3">
      <w:pPr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C1E59">
        <w:rPr>
          <w:rFonts w:cs="Times New Roman"/>
          <w:szCs w:val="28"/>
        </w:rPr>
        <w:t>на листах бумаги формата А</w:t>
      </w:r>
      <w:r w:rsidR="00052776">
        <w:rPr>
          <w:rFonts w:cs="Times New Roman"/>
          <w:szCs w:val="28"/>
        </w:rPr>
        <w:t xml:space="preserve"> </w:t>
      </w:r>
      <w:r w:rsidRPr="00CC1E59">
        <w:rPr>
          <w:rFonts w:cs="Times New Roman"/>
          <w:szCs w:val="28"/>
        </w:rPr>
        <w:t>4;</w:t>
      </w:r>
    </w:p>
    <w:p w:rsidR="009776E3" w:rsidRPr="00CC1E59" w:rsidRDefault="00052776" w:rsidP="009776E3">
      <w:pPr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через 1 междустрочный интервал</w:t>
      </w:r>
      <w:r w:rsidR="009776E3" w:rsidRPr="00CC1E59">
        <w:rPr>
          <w:rFonts w:cs="Times New Roman"/>
          <w:szCs w:val="28"/>
        </w:rPr>
        <w:t>;</w:t>
      </w:r>
    </w:p>
    <w:p w:rsidR="009776E3" w:rsidRPr="00052776" w:rsidRDefault="009776E3" w:rsidP="009776E3">
      <w:pPr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cs="Times New Roman"/>
          <w:szCs w:val="28"/>
          <w:lang w:val="en-US"/>
        </w:rPr>
      </w:pPr>
      <w:r w:rsidRPr="00CC1E59">
        <w:rPr>
          <w:rFonts w:cs="Times New Roman"/>
          <w:szCs w:val="28"/>
        </w:rPr>
        <w:t>шрифт</w:t>
      </w:r>
      <w:r w:rsidRPr="00CC1E59">
        <w:rPr>
          <w:rFonts w:cs="Times New Roman"/>
          <w:szCs w:val="28"/>
          <w:lang w:val="en-US"/>
        </w:rPr>
        <w:t xml:space="preserve"> 14 Times New Roman;</w:t>
      </w:r>
    </w:p>
    <w:p w:rsidR="00052776" w:rsidRPr="00052776" w:rsidRDefault="00052776" w:rsidP="009776E3">
      <w:pPr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абзацы в тексте с отступом 1,25;</w:t>
      </w:r>
    </w:p>
    <w:p w:rsidR="009776E3" w:rsidRPr="00CC1E59" w:rsidRDefault="009776E3" w:rsidP="009776E3">
      <w:pPr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C1E59">
        <w:rPr>
          <w:rFonts w:cs="Times New Roman"/>
          <w:szCs w:val="28"/>
        </w:rPr>
        <w:t>форматирование по ширине.</w:t>
      </w:r>
    </w:p>
    <w:p w:rsidR="009776E3" w:rsidRPr="00FA231B" w:rsidRDefault="009776E3" w:rsidP="009776E3">
      <w:pPr>
        <w:spacing w:after="0" w:line="360" w:lineRule="auto"/>
        <w:ind w:firstLine="709"/>
        <w:rPr>
          <w:rFonts w:cs="Times New Roman"/>
          <w:szCs w:val="28"/>
        </w:rPr>
      </w:pPr>
      <w:r w:rsidRPr="008577F1">
        <w:rPr>
          <w:rFonts w:cs="Times New Roman"/>
          <w:szCs w:val="28"/>
        </w:rPr>
        <w:t xml:space="preserve">Поля постоянные: </w:t>
      </w:r>
      <w:r>
        <w:rPr>
          <w:rFonts w:cs="Times New Roman"/>
          <w:szCs w:val="28"/>
        </w:rPr>
        <w:t>в</w:t>
      </w:r>
      <w:r w:rsidRPr="00FA231B">
        <w:rPr>
          <w:rFonts w:cs="Times New Roman"/>
          <w:szCs w:val="28"/>
        </w:rPr>
        <w:t xml:space="preserve">ерхнее </w:t>
      </w:r>
      <w:r>
        <w:rPr>
          <w:rFonts w:cs="Times New Roman"/>
          <w:szCs w:val="28"/>
        </w:rPr>
        <w:t xml:space="preserve">и нижнее </w:t>
      </w:r>
      <w:r w:rsidRPr="00FA231B">
        <w:rPr>
          <w:rFonts w:cs="Times New Roman"/>
          <w:szCs w:val="28"/>
        </w:rPr>
        <w:t>поле – 2 см</w:t>
      </w:r>
      <w:r>
        <w:rPr>
          <w:rFonts w:cs="Times New Roman"/>
          <w:szCs w:val="28"/>
        </w:rPr>
        <w:t>; л</w:t>
      </w:r>
      <w:r w:rsidRPr="00FA231B">
        <w:rPr>
          <w:rFonts w:cs="Times New Roman"/>
          <w:szCs w:val="28"/>
        </w:rPr>
        <w:t>евое поле – 2,5</w:t>
      </w:r>
      <w:r>
        <w:rPr>
          <w:rFonts w:cs="Times New Roman"/>
          <w:szCs w:val="28"/>
        </w:rPr>
        <w:t xml:space="preserve"> см; п</w:t>
      </w:r>
      <w:r w:rsidRPr="00FA231B">
        <w:rPr>
          <w:rFonts w:cs="Times New Roman"/>
          <w:szCs w:val="28"/>
        </w:rPr>
        <w:t>равое поле – 1,5 см.</w:t>
      </w:r>
    </w:p>
    <w:p w:rsidR="00AB00C9" w:rsidRDefault="009776E3" w:rsidP="00AB00C9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635556">
        <w:rPr>
          <w:rFonts w:cs="Times New Roman"/>
          <w:szCs w:val="28"/>
        </w:rPr>
        <w:t>Заголовки разделов, частей, пунктов, подпунктов печатаются шрифтом 14 Times</w:t>
      </w:r>
      <w:r w:rsidR="00AB00C9">
        <w:rPr>
          <w:rFonts w:cs="Times New Roman"/>
          <w:szCs w:val="28"/>
        </w:rPr>
        <w:t xml:space="preserve"> </w:t>
      </w:r>
      <w:r w:rsidRPr="00635556">
        <w:rPr>
          <w:rFonts w:cs="Times New Roman"/>
          <w:szCs w:val="28"/>
        </w:rPr>
        <w:t>New</w:t>
      </w:r>
      <w:r w:rsidR="00AB00C9">
        <w:rPr>
          <w:rFonts w:cs="Times New Roman"/>
          <w:szCs w:val="28"/>
        </w:rPr>
        <w:t xml:space="preserve"> </w:t>
      </w:r>
      <w:r w:rsidRPr="00635556">
        <w:rPr>
          <w:rFonts w:cs="Times New Roman"/>
          <w:szCs w:val="28"/>
        </w:rPr>
        <w:t xml:space="preserve">Roman, выделяются полужирным шрифтом, располагаются по центру.  </w:t>
      </w:r>
    </w:p>
    <w:p w:rsidR="00860108" w:rsidRDefault="009776E3" w:rsidP="004E52BE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D12C48">
        <w:rPr>
          <w:rFonts w:cs="Times New Roman"/>
          <w:szCs w:val="28"/>
        </w:rPr>
        <w:t>При наборе текста между заголовком и текстом оставляют одну пустую строку, между текстом и последующим заголовком – две пустые строки.</w:t>
      </w:r>
      <w:r>
        <w:rPr>
          <w:rFonts w:cs="Times New Roman"/>
          <w:szCs w:val="28"/>
        </w:rPr>
        <w:t xml:space="preserve"> </w:t>
      </w:r>
      <w:r w:rsidRPr="00635556">
        <w:rPr>
          <w:rFonts w:cs="Times New Roman"/>
          <w:szCs w:val="28"/>
        </w:rPr>
        <w:t>Точки в конце заголовка не ставятся.</w:t>
      </w:r>
    </w:p>
    <w:p w:rsidR="009776E3" w:rsidRDefault="00934973" w:rsidP="00860108">
      <w:pPr>
        <w:pStyle w:val="1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color w:val="auto"/>
          <w:szCs w:val="28"/>
        </w:rPr>
      </w:pPr>
      <w:bookmarkStart w:id="4" w:name="_Toc466980101"/>
      <w:r>
        <w:rPr>
          <w:rFonts w:ascii="Times New Roman" w:hAnsi="Times New Roman" w:cs="Times New Roman"/>
          <w:color w:val="auto"/>
          <w:szCs w:val="28"/>
        </w:rPr>
        <w:lastRenderedPageBreak/>
        <w:t xml:space="preserve">ХРАНЕНИЕ </w:t>
      </w:r>
      <w:r w:rsidR="009776E3">
        <w:rPr>
          <w:rFonts w:ascii="Times New Roman" w:hAnsi="Times New Roman" w:cs="Times New Roman"/>
          <w:color w:val="auto"/>
          <w:szCs w:val="28"/>
        </w:rPr>
        <w:t xml:space="preserve">КОНТРОЛЬНО-ОЦЕНОЧНЫХ СРЕДСТВ </w:t>
      </w:r>
      <w:r w:rsidR="009776E3" w:rsidRPr="009750D7">
        <w:rPr>
          <w:rFonts w:ascii="Times New Roman" w:hAnsi="Times New Roman" w:cs="Times New Roman"/>
          <w:color w:val="auto"/>
          <w:szCs w:val="28"/>
        </w:rPr>
        <w:t xml:space="preserve">ДЛЯ </w:t>
      </w:r>
      <w:r w:rsidR="009776E3">
        <w:rPr>
          <w:rFonts w:ascii="Times New Roman" w:hAnsi="Times New Roman" w:cs="Times New Roman"/>
          <w:color w:val="auto"/>
          <w:szCs w:val="28"/>
        </w:rPr>
        <w:t xml:space="preserve">ТЕКУЩЕГО </w:t>
      </w:r>
      <w:r w:rsidR="009776E3" w:rsidRPr="009750D7">
        <w:rPr>
          <w:rFonts w:ascii="Times New Roman" w:hAnsi="Times New Roman" w:cs="Times New Roman"/>
          <w:color w:val="auto"/>
          <w:szCs w:val="28"/>
        </w:rPr>
        <w:t>КОНТРОЛЯ</w:t>
      </w:r>
      <w:bookmarkEnd w:id="4"/>
    </w:p>
    <w:p w:rsidR="009776E3" w:rsidRDefault="009776E3" w:rsidP="00860108">
      <w:pPr>
        <w:spacing w:line="360" w:lineRule="auto"/>
        <w:jc w:val="center"/>
      </w:pPr>
    </w:p>
    <w:p w:rsidR="009776E3" w:rsidRPr="00CE0F4E" w:rsidRDefault="00AB00C9" w:rsidP="00AB00C9">
      <w:pPr>
        <w:tabs>
          <w:tab w:val="left" w:pos="709"/>
        </w:tabs>
        <w:spacing w:after="0" w:line="360" w:lineRule="auto"/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t xml:space="preserve">    </w:t>
      </w:r>
      <w:r w:rsidR="009776E3">
        <w:t xml:space="preserve">Материалы для проведения текущего контроля являются составной частью ОПОП и после разработки хранятся </w:t>
      </w:r>
      <w:r w:rsidR="00CE0F4E">
        <w:t xml:space="preserve">в кабинете </w:t>
      </w:r>
      <w:r w:rsidR="009776E3">
        <w:t>у преподавателя</w:t>
      </w:r>
      <w:r w:rsidR="009776E3" w:rsidRPr="00A60BDA">
        <w:t xml:space="preserve">/ </w:t>
      </w:r>
      <w:r w:rsidR="009776E3">
        <w:t>мастера производственного обучения</w:t>
      </w:r>
      <w:r w:rsidRPr="00AB00C9">
        <w:t>/</w:t>
      </w:r>
      <w:r>
        <w:t xml:space="preserve"> руководителя практики</w:t>
      </w:r>
      <w:r w:rsidR="00CE0F4E">
        <w:t xml:space="preserve"> в </w:t>
      </w:r>
      <w:r w:rsidR="00CE0F4E" w:rsidRPr="00CE0F4E">
        <w:rPr>
          <w:rFonts w:eastAsia="Times New Roman" w:cs="Times New Roman"/>
          <w:szCs w:val="28"/>
          <w:lang w:eastAsia="ru-RU"/>
        </w:rPr>
        <w:t xml:space="preserve">сформированных по специальностям/профессиям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E0F4E" w:rsidRPr="00CE0F4E">
        <w:rPr>
          <w:rFonts w:eastAsia="Times New Roman" w:cs="Times New Roman"/>
          <w:szCs w:val="28"/>
          <w:lang w:eastAsia="ru-RU"/>
        </w:rPr>
        <w:t xml:space="preserve">папках. </w:t>
      </w:r>
    </w:p>
    <w:p w:rsidR="00CE0F4E" w:rsidRDefault="00AB00C9" w:rsidP="00AB00C9">
      <w:pPr>
        <w:spacing w:after="0" w:line="360" w:lineRule="auto"/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="00CE0F4E" w:rsidRPr="00CE0F4E">
        <w:rPr>
          <w:rFonts w:eastAsia="Times New Roman" w:cs="Times New Roman"/>
          <w:szCs w:val="28"/>
          <w:lang w:eastAsia="ru-RU"/>
        </w:rPr>
        <w:t>В случае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="00CE0F4E">
        <w:rPr>
          <w:rFonts w:eastAsia="Times New Roman" w:cs="Times New Roman"/>
          <w:szCs w:val="28"/>
          <w:lang w:eastAsia="ru-RU"/>
        </w:rPr>
        <w:t xml:space="preserve"> </w:t>
      </w:r>
      <w:r w:rsidR="00CE0F4E" w:rsidRPr="00CE0F4E">
        <w:rPr>
          <w:rFonts w:eastAsia="Times New Roman" w:cs="Times New Roman"/>
          <w:szCs w:val="28"/>
          <w:lang w:eastAsia="ru-RU"/>
        </w:rPr>
        <w:t xml:space="preserve"> если профессии/специальности входят в одну укрупненную </w:t>
      </w:r>
    </w:p>
    <w:p w:rsidR="00CE0F4E" w:rsidRDefault="00CE0F4E" w:rsidP="00AB00C9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E0F4E">
        <w:rPr>
          <w:rFonts w:eastAsia="Times New Roman" w:cs="Times New Roman"/>
          <w:szCs w:val="28"/>
          <w:lang w:eastAsia="ru-RU"/>
        </w:rPr>
        <w:t xml:space="preserve">группу, допускается хранение материалов для проведения текущего контроля в одной папке с соответствующим указанием на титульном листе. </w:t>
      </w:r>
    </w:p>
    <w:p w:rsidR="00CD45B9" w:rsidRPr="00106155" w:rsidRDefault="00106155" w:rsidP="00AB00C9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Преподаватель </w:t>
      </w:r>
      <w:r w:rsidRPr="00CD45B9">
        <w:rPr>
          <w:rFonts w:eastAsia="Times New Roman" w:cs="Times New Roman"/>
          <w:szCs w:val="28"/>
          <w:lang w:eastAsia="ru-RU"/>
        </w:rPr>
        <w:t>/</w:t>
      </w:r>
      <w:r>
        <w:rPr>
          <w:rFonts w:eastAsia="Times New Roman" w:cs="Times New Roman"/>
          <w:szCs w:val="28"/>
          <w:lang w:eastAsia="ru-RU"/>
        </w:rPr>
        <w:t xml:space="preserve"> мастер производственного обучения</w:t>
      </w:r>
      <w:r w:rsidRPr="00CD45B9">
        <w:rPr>
          <w:rFonts w:eastAsia="Times New Roman" w:cs="Times New Roman"/>
          <w:szCs w:val="28"/>
          <w:lang w:eastAsia="ru-RU"/>
        </w:rPr>
        <w:t xml:space="preserve">/ </w:t>
      </w:r>
      <w:r>
        <w:rPr>
          <w:rFonts w:eastAsia="Times New Roman" w:cs="Times New Roman"/>
          <w:szCs w:val="28"/>
          <w:lang w:eastAsia="ru-RU"/>
        </w:rPr>
        <w:t>руководитель практики во время проведения периодических проверок по наличию и хранению материалов текущего контроля должен предоставить уполномоченным директором учреждения лицам разработанные контрольно – оценочные средства.</w:t>
      </w:r>
    </w:p>
    <w:p w:rsidR="00CE0F4E" w:rsidRPr="00CE0F4E" w:rsidRDefault="00CE0F4E" w:rsidP="00CE0F4E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CE0F4E" w:rsidRDefault="00CE0F4E" w:rsidP="009776E3">
      <w:pPr>
        <w:spacing w:line="360" w:lineRule="auto"/>
        <w:ind w:left="360" w:firstLine="348"/>
        <w:jc w:val="both"/>
      </w:pPr>
    </w:p>
    <w:p w:rsidR="00AB00C9" w:rsidRDefault="00AB00C9" w:rsidP="009776E3">
      <w:pPr>
        <w:spacing w:line="360" w:lineRule="auto"/>
        <w:ind w:left="360" w:firstLine="348"/>
        <w:jc w:val="both"/>
      </w:pPr>
    </w:p>
    <w:p w:rsidR="00AB00C9" w:rsidRDefault="00AB00C9" w:rsidP="009776E3">
      <w:pPr>
        <w:spacing w:line="360" w:lineRule="auto"/>
        <w:ind w:left="360" w:firstLine="348"/>
        <w:jc w:val="both"/>
      </w:pPr>
    </w:p>
    <w:p w:rsidR="00AB00C9" w:rsidRDefault="00AB00C9" w:rsidP="009776E3">
      <w:pPr>
        <w:spacing w:line="360" w:lineRule="auto"/>
        <w:ind w:left="360" w:firstLine="348"/>
        <w:jc w:val="both"/>
      </w:pPr>
    </w:p>
    <w:p w:rsidR="00AB00C9" w:rsidRDefault="00AB00C9" w:rsidP="00AB00C9">
      <w:pPr>
        <w:spacing w:line="360" w:lineRule="auto"/>
        <w:jc w:val="both"/>
      </w:pPr>
    </w:p>
    <w:p w:rsidR="00052776" w:rsidRDefault="00052776" w:rsidP="00052776">
      <w:bookmarkStart w:id="5" w:name="_Toc466980102"/>
    </w:p>
    <w:p w:rsidR="004E52BE" w:rsidRDefault="004E52BE" w:rsidP="00052776"/>
    <w:p w:rsidR="004E52BE" w:rsidRDefault="004E52BE" w:rsidP="00052776"/>
    <w:p w:rsidR="004E52BE" w:rsidRPr="00052776" w:rsidRDefault="004E52BE" w:rsidP="00052776"/>
    <w:p w:rsidR="00052776" w:rsidRDefault="009776E3" w:rsidP="00052776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8231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bookmarkEnd w:id="5"/>
    </w:p>
    <w:p w:rsidR="009776E3" w:rsidRDefault="009776E3" w:rsidP="00052776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8231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Y="954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2"/>
        <w:gridCol w:w="8332"/>
      </w:tblGrid>
      <w:tr w:rsidR="00052776" w:rsidRPr="003F61BE" w:rsidTr="00052776">
        <w:tc>
          <w:tcPr>
            <w:tcW w:w="1482" w:type="dxa"/>
            <w:vMerge w:val="restart"/>
          </w:tcPr>
          <w:p w:rsidR="00052776" w:rsidRPr="00275728" w:rsidRDefault="00052776" w:rsidP="00052776">
            <w:pPr>
              <w:pStyle w:val="a7"/>
              <w:ind w:left="-1179" w:firstLine="117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0575" cy="781050"/>
                  <wp:effectExtent l="19050" t="0" r="9525" b="0"/>
                  <wp:docPr id="5" name="Рисунок 14" descr="E:\ЗАВ. ОТДЕЛЕНИЕМ\Эмблема КЦО №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E:\ЗАВ. ОТДЕЛЕНИЕМ\Эмблема КЦО №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2" w:type="dxa"/>
          </w:tcPr>
          <w:p w:rsidR="00052776" w:rsidRPr="00E25D65" w:rsidRDefault="00052776" w:rsidP="00052776">
            <w:pPr>
              <w:pStyle w:val="a7"/>
              <w:jc w:val="center"/>
              <w:rPr>
                <w:i/>
                <w:sz w:val="22"/>
              </w:rPr>
            </w:pPr>
            <w:r w:rsidRPr="00E25D65">
              <w:rPr>
                <w:i/>
                <w:sz w:val="22"/>
              </w:rPr>
              <w:t>Министерство образования и науки Пермского края</w:t>
            </w:r>
          </w:p>
        </w:tc>
      </w:tr>
      <w:tr w:rsidR="00052776" w:rsidRPr="003F61BE" w:rsidTr="00052776">
        <w:tc>
          <w:tcPr>
            <w:tcW w:w="1482" w:type="dxa"/>
            <w:vMerge/>
          </w:tcPr>
          <w:p w:rsidR="00052776" w:rsidRPr="00275728" w:rsidRDefault="00052776" w:rsidP="00052776">
            <w:pPr>
              <w:pStyle w:val="a7"/>
            </w:pPr>
          </w:p>
        </w:tc>
        <w:tc>
          <w:tcPr>
            <w:tcW w:w="8332" w:type="dxa"/>
          </w:tcPr>
          <w:p w:rsidR="00052776" w:rsidRPr="00E25D65" w:rsidRDefault="00052776" w:rsidP="00052776">
            <w:pPr>
              <w:pStyle w:val="a7"/>
              <w:jc w:val="center"/>
              <w:rPr>
                <w:i/>
                <w:sz w:val="22"/>
              </w:rPr>
            </w:pPr>
            <w:r w:rsidRPr="00E25D65">
              <w:rPr>
                <w:i/>
                <w:sz w:val="22"/>
              </w:rPr>
              <w:t>Государственное бюджетное профессиональное образовательное учреждение «Кунгурский центр образования № 1»</w:t>
            </w:r>
          </w:p>
        </w:tc>
      </w:tr>
    </w:tbl>
    <w:p w:rsidR="009776E3" w:rsidRPr="00052776" w:rsidRDefault="009776E3" w:rsidP="00052776">
      <w:pPr>
        <w:jc w:val="center"/>
        <w:rPr>
          <w:b/>
        </w:rPr>
      </w:pPr>
      <w:r w:rsidRPr="00CA62D8">
        <w:rPr>
          <w:rFonts w:cs="Times New Roman"/>
          <w:b/>
        </w:rPr>
        <w:t>ОФОРМЛЕНИЕ ТИТУЛЬНОГО ЛИСТА КОМПЛЕКТА КОНТРОЛЬНО-ОЦЕНОЧНЫХ СРЕДСТВ</w:t>
      </w:r>
    </w:p>
    <w:p w:rsidR="009776E3" w:rsidRDefault="009776E3" w:rsidP="009776E3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776E3" w:rsidRDefault="009776E3" w:rsidP="009776E3">
      <w:pPr>
        <w:spacing w:line="360" w:lineRule="auto"/>
        <w:ind w:right="225"/>
        <w:rPr>
          <w:b/>
          <w:sz w:val="44"/>
          <w:szCs w:val="44"/>
        </w:rPr>
      </w:pPr>
    </w:p>
    <w:p w:rsidR="00AB00C9" w:rsidRDefault="00AB00C9" w:rsidP="009776E3">
      <w:pPr>
        <w:spacing w:line="360" w:lineRule="auto"/>
        <w:ind w:right="225"/>
        <w:rPr>
          <w:b/>
          <w:sz w:val="44"/>
          <w:szCs w:val="44"/>
        </w:rPr>
      </w:pPr>
    </w:p>
    <w:p w:rsidR="009776E3" w:rsidRDefault="009776E3" w:rsidP="009776E3">
      <w:pPr>
        <w:spacing w:line="360" w:lineRule="auto"/>
        <w:ind w:left="1134" w:right="225" w:hanging="283"/>
        <w:jc w:val="center"/>
        <w:rPr>
          <w:b/>
          <w:sz w:val="44"/>
          <w:szCs w:val="44"/>
        </w:rPr>
      </w:pPr>
      <w:r w:rsidRPr="00C73F2F">
        <w:rPr>
          <w:b/>
          <w:sz w:val="44"/>
          <w:szCs w:val="44"/>
        </w:rPr>
        <w:t>Комплект контрольно-оценочных средств по дисциплине</w:t>
      </w:r>
      <w:r w:rsidR="00052776">
        <w:rPr>
          <w:b/>
          <w:sz w:val="44"/>
          <w:szCs w:val="44"/>
        </w:rPr>
        <w:t>/МДК</w:t>
      </w:r>
      <w:r w:rsidRPr="00031D29">
        <w:rPr>
          <w:b/>
          <w:sz w:val="44"/>
          <w:szCs w:val="44"/>
        </w:rPr>
        <w:t>/</w:t>
      </w:r>
      <w:r>
        <w:rPr>
          <w:b/>
          <w:sz w:val="44"/>
          <w:szCs w:val="44"/>
        </w:rPr>
        <w:t xml:space="preserve"> практике </w:t>
      </w:r>
      <w:r w:rsidRPr="00C73F2F">
        <w:rPr>
          <w:b/>
          <w:sz w:val="44"/>
          <w:szCs w:val="44"/>
        </w:rPr>
        <w:t xml:space="preserve">  </w:t>
      </w:r>
    </w:p>
    <w:tbl>
      <w:tblPr>
        <w:tblW w:w="0" w:type="auto"/>
        <w:tblInd w:w="-34" w:type="dxa"/>
        <w:tblLook w:val="04A0"/>
      </w:tblPr>
      <w:tblGrid>
        <w:gridCol w:w="9605"/>
      </w:tblGrid>
      <w:tr w:rsidR="009776E3" w:rsidTr="00AB00C9">
        <w:tc>
          <w:tcPr>
            <w:tcW w:w="9605" w:type="dxa"/>
            <w:tcBorders>
              <w:bottom w:val="single" w:sz="4" w:space="0" w:color="auto"/>
            </w:tcBorders>
          </w:tcPr>
          <w:p w:rsidR="009776E3" w:rsidRDefault="009776E3" w:rsidP="00AB00C9">
            <w:pPr>
              <w:spacing w:line="360" w:lineRule="auto"/>
              <w:ind w:right="225"/>
              <w:jc w:val="center"/>
              <w:rPr>
                <w:b/>
                <w:sz w:val="44"/>
                <w:szCs w:val="44"/>
              </w:rPr>
            </w:pPr>
          </w:p>
        </w:tc>
      </w:tr>
      <w:tr w:rsidR="009776E3" w:rsidTr="00AB00C9">
        <w:tc>
          <w:tcPr>
            <w:tcW w:w="9605" w:type="dxa"/>
            <w:tcBorders>
              <w:top w:val="single" w:sz="4" w:space="0" w:color="auto"/>
            </w:tcBorders>
          </w:tcPr>
          <w:p w:rsidR="009776E3" w:rsidRPr="0038231E" w:rsidRDefault="00052776" w:rsidP="00AB00C9">
            <w:pPr>
              <w:spacing w:line="360" w:lineRule="auto"/>
              <w:ind w:left="1134" w:right="225" w:hanging="2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</w:t>
            </w:r>
            <w:r w:rsidR="009776E3" w:rsidRPr="00E25D65">
              <w:rPr>
                <w:i/>
                <w:sz w:val="24"/>
                <w:szCs w:val="24"/>
              </w:rPr>
              <w:t>аименование учебной дисциплины, мдк, практики</w:t>
            </w:r>
            <w:r>
              <w:rPr>
                <w:i/>
                <w:sz w:val="24"/>
                <w:szCs w:val="24"/>
              </w:rPr>
              <w:t>)</w:t>
            </w:r>
            <w:r w:rsidR="009776E3" w:rsidRPr="00E25D65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B42FF4" w:rsidRDefault="009776E3" w:rsidP="009776E3">
      <w:pPr>
        <w:spacing w:line="360" w:lineRule="auto"/>
        <w:ind w:left="1134" w:right="225" w:hanging="283"/>
        <w:jc w:val="center"/>
        <w:rPr>
          <w:b/>
          <w:sz w:val="44"/>
          <w:szCs w:val="44"/>
        </w:rPr>
      </w:pPr>
      <w:r w:rsidRPr="00C73F2F">
        <w:rPr>
          <w:b/>
          <w:sz w:val="44"/>
          <w:szCs w:val="44"/>
        </w:rPr>
        <w:t xml:space="preserve">для </w:t>
      </w:r>
      <w:r>
        <w:rPr>
          <w:b/>
          <w:sz w:val="44"/>
          <w:szCs w:val="44"/>
        </w:rPr>
        <w:t xml:space="preserve">проведения текущего </w:t>
      </w:r>
      <w:r w:rsidRPr="00C73F2F">
        <w:rPr>
          <w:b/>
          <w:sz w:val="44"/>
          <w:szCs w:val="44"/>
        </w:rPr>
        <w:t xml:space="preserve">контроля  </w:t>
      </w:r>
    </w:p>
    <w:p w:rsidR="00B42FF4" w:rsidRDefault="009776E3" w:rsidP="009776E3">
      <w:pPr>
        <w:spacing w:line="360" w:lineRule="auto"/>
        <w:ind w:left="1134" w:right="225" w:hanging="283"/>
        <w:jc w:val="center"/>
        <w:rPr>
          <w:szCs w:val="28"/>
        </w:rPr>
      </w:pPr>
      <w:r w:rsidRPr="00C73F2F">
        <w:rPr>
          <w:szCs w:val="28"/>
        </w:rPr>
        <w:t>основной профессиональной образовательно</w:t>
      </w:r>
      <w:r>
        <w:rPr>
          <w:szCs w:val="28"/>
        </w:rPr>
        <w:t xml:space="preserve">й программы (ОПОП) </w:t>
      </w:r>
    </w:p>
    <w:p w:rsidR="009776E3" w:rsidRDefault="009776E3" w:rsidP="009776E3">
      <w:pPr>
        <w:spacing w:line="360" w:lineRule="auto"/>
        <w:ind w:left="1134" w:right="225" w:hanging="283"/>
        <w:jc w:val="center"/>
        <w:rPr>
          <w:b/>
          <w:sz w:val="44"/>
          <w:szCs w:val="44"/>
        </w:rPr>
      </w:pPr>
      <w:r>
        <w:rPr>
          <w:szCs w:val="28"/>
        </w:rPr>
        <w:t>по профессии /специальности</w:t>
      </w:r>
    </w:p>
    <w:tbl>
      <w:tblPr>
        <w:tblW w:w="0" w:type="auto"/>
        <w:tblInd w:w="-34" w:type="dxa"/>
        <w:tblLook w:val="04A0"/>
      </w:tblPr>
      <w:tblGrid>
        <w:gridCol w:w="9605"/>
      </w:tblGrid>
      <w:tr w:rsidR="009776E3" w:rsidTr="00AB00C9">
        <w:tc>
          <w:tcPr>
            <w:tcW w:w="9605" w:type="dxa"/>
            <w:tcBorders>
              <w:bottom w:val="single" w:sz="4" w:space="0" w:color="auto"/>
            </w:tcBorders>
          </w:tcPr>
          <w:p w:rsidR="009776E3" w:rsidRDefault="009776E3" w:rsidP="00AB00C9">
            <w:pPr>
              <w:spacing w:line="360" w:lineRule="auto"/>
              <w:ind w:right="225"/>
              <w:jc w:val="center"/>
              <w:rPr>
                <w:b/>
                <w:sz w:val="44"/>
                <w:szCs w:val="44"/>
              </w:rPr>
            </w:pPr>
          </w:p>
        </w:tc>
      </w:tr>
      <w:tr w:rsidR="009776E3" w:rsidTr="00AB00C9">
        <w:tc>
          <w:tcPr>
            <w:tcW w:w="9605" w:type="dxa"/>
            <w:tcBorders>
              <w:top w:val="single" w:sz="4" w:space="0" w:color="auto"/>
            </w:tcBorders>
          </w:tcPr>
          <w:p w:rsidR="00052776" w:rsidRPr="0038231E" w:rsidRDefault="00052776" w:rsidP="00AB00C9">
            <w:pPr>
              <w:spacing w:line="360" w:lineRule="auto"/>
              <w:ind w:left="1134" w:right="225" w:hanging="2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9776E3">
              <w:rPr>
                <w:i/>
                <w:sz w:val="24"/>
                <w:szCs w:val="24"/>
              </w:rPr>
              <w:t>код, название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</w:tbl>
    <w:tbl>
      <w:tblPr>
        <w:tblpPr w:leftFromText="180" w:rightFromText="180" w:vertAnchor="text" w:horzAnchor="margin" w:tblpY="43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119"/>
        <w:gridCol w:w="2693"/>
        <w:gridCol w:w="2126"/>
      </w:tblGrid>
      <w:tr w:rsidR="004E52BE" w:rsidRPr="00817811" w:rsidTr="004E52BE">
        <w:tc>
          <w:tcPr>
            <w:tcW w:w="2376" w:type="dxa"/>
          </w:tcPr>
          <w:p w:rsidR="004E52BE" w:rsidRPr="00817811" w:rsidRDefault="004E52BE" w:rsidP="00B42FF4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4E52BE" w:rsidRPr="00817811" w:rsidRDefault="004E52BE" w:rsidP="00B42FF4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817811">
              <w:rPr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</w:tcPr>
          <w:p w:rsidR="004E52BE" w:rsidRPr="00817811" w:rsidRDefault="004E52BE" w:rsidP="00B42FF4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817811">
              <w:rPr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52BE" w:rsidRPr="004C0611" w:rsidRDefault="004E52BE" w:rsidP="00B42FF4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Подпись</w:t>
            </w:r>
          </w:p>
        </w:tc>
      </w:tr>
      <w:tr w:rsidR="004E52BE" w:rsidRPr="00817811" w:rsidTr="004E52BE">
        <w:tc>
          <w:tcPr>
            <w:tcW w:w="2376" w:type="dxa"/>
          </w:tcPr>
          <w:p w:rsidR="004E52BE" w:rsidRPr="00817811" w:rsidRDefault="004E52BE" w:rsidP="00B42FF4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817811">
              <w:rPr>
                <w:i/>
                <w:sz w:val="20"/>
                <w:szCs w:val="20"/>
              </w:rPr>
              <w:t>Разработал</w:t>
            </w:r>
          </w:p>
        </w:tc>
        <w:tc>
          <w:tcPr>
            <w:tcW w:w="3119" w:type="dxa"/>
          </w:tcPr>
          <w:p w:rsidR="004E52BE" w:rsidRPr="00817811" w:rsidRDefault="004E52BE" w:rsidP="00B42FF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17811">
              <w:rPr>
                <w:i/>
                <w:sz w:val="20"/>
                <w:szCs w:val="20"/>
              </w:rPr>
              <w:t>Преподаватель</w:t>
            </w:r>
          </w:p>
        </w:tc>
        <w:tc>
          <w:tcPr>
            <w:tcW w:w="2693" w:type="dxa"/>
          </w:tcPr>
          <w:p w:rsidR="004E52BE" w:rsidRPr="00817811" w:rsidRDefault="004E52BE" w:rsidP="00B42FF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52BE" w:rsidRPr="00817811" w:rsidRDefault="004E52BE" w:rsidP="00B42FF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4E52BE" w:rsidRPr="00817811" w:rsidTr="004E52BE">
        <w:tc>
          <w:tcPr>
            <w:tcW w:w="2376" w:type="dxa"/>
          </w:tcPr>
          <w:p w:rsidR="004E52BE" w:rsidRPr="00817811" w:rsidRDefault="004E52BE" w:rsidP="00B42FF4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Проверил и согласовал</w:t>
            </w:r>
          </w:p>
        </w:tc>
        <w:tc>
          <w:tcPr>
            <w:tcW w:w="3119" w:type="dxa"/>
          </w:tcPr>
          <w:p w:rsidR="004E52BE" w:rsidRDefault="004E52BE" w:rsidP="00B42FF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Председатель ЦМК </w:t>
            </w:r>
          </w:p>
          <w:p w:rsidR="004E52BE" w:rsidRPr="004E52BE" w:rsidRDefault="004E52BE" w:rsidP="00B42FF4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E52BE">
              <w:rPr>
                <w:i/>
                <w:sz w:val="18"/>
                <w:szCs w:val="18"/>
              </w:rPr>
              <w:t>(название ЦМК)</w:t>
            </w:r>
          </w:p>
        </w:tc>
        <w:tc>
          <w:tcPr>
            <w:tcW w:w="2693" w:type="dxa"/>
          </w:tcPr>
          <w:p w:rsidR="004E52BE" w:rsidRPr="00817811" w:rsidRDefault="004E52BE" w:rsidP="00B42FF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52BE" w:rsidRPr="00817811" w:rsidRDefault="004E52BE" w:rsidP="00B42FF4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9776E3" w:rsidRDefault="009776E3" w:rsidP="00B42FF4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66980103"/>
      <w:r w:rsidRPr="001030D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  <w:bookmarkEnd w:id="6"/>
      <w:r w:rsidRPr="001030D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CD45B9" w:rsidRPr="00CD45B9" w:rsidRDefault="00CD45B9" w:rsidP="00CD45B9"/>
    <w:p w:rsidR="009776E3" w:rsidRPr="00CD45B9" w:rsidRDefault="009776E3" w:rsidP="00CD45B9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66980104"/>
      <w:r w:rsidRPr="001030DA">
        <w:rPr>
          <w:rFonts w:ascii="Times New Roman" w:hAnsi="Times New Roman" w:cs="Times New Roman"/>
          <w:color w:val="auto"/>
          <w:sz w:val="28"/>
          <w:szCs w:val="28"/>
        </w:rPr>
        <w:t>ОФОРМЛЕНИЕ ПОЯСНИТЕЛЬНОЙ ЗАПИСКИ</w:t>
      </w:r>
      <w:bookmarkEnd w:id="7"/>
    </w:p>
    <w:p w:rsidR="009776E3" w:rsidRPr="00A934DF" w:rsidRDefault="009776E3" w:rsidP="00CD45B9">
      <w:pPr>
        <w:spacing w:after="0" w:line="360" w:lineRule="auto"/>
        <w:jc w:val="center"/>
        <w:rPr>
          <w:b/>
          <w:szCs w:val="28"/>
        </w:rPr>
      </w:pPr>
      <w:r w:rsidRPr="00A934DF">
        <w:rPr>
          <w:b/>
          <w:szCs w:val="28"/>
        </w:rPr>
        <w:t>ПОЯСНИТЕЛЬНАЯ ЗАПИСКА</w:t>
      </w:r>
    </w:p>
    <w:p w:rsidR="009776E3" w:rsidRPr="00E71B2E" w:rsidRDefault="009776E3" w:rsidP="009776E3">
      <w:pPr>
        <w:spacing w:after="0" w:line="360" w:lineRule="auto"/>
        <w:jc w:val="center"/>
        <w:rPr>
          <w:szCs w:val="28"/>
        </w:rPr>
      </w:pPr>
    </w:p>
    <w:p w:rsidR="009776E3" w:rsidRPr="00E71B2E" w:rsidRDefault="009776E3" w:rsidP="009776E3">
      <w:pPr>
        <w:spacing w:after="0" w:line="360" w:lineRule="auto"/>
        <w:jc w:val="both"/>
        <w:rPr>
          <w:szCs w:val="28"/>
        </w:rPr>
      </w:pPr>
      <w:r w:rsidRPr="00E71B2E">
        <w:rPr>
          <w:szCs w:val="28"/>
        </w:rPr>
        <w:t xml:space="preserve">          Результатом освоения </w:t>
      </w:r>
      <w:r w:rsidRPr="00E71B2E">
        <w:rPr>
          <w:i/>
          <w:szCs w:val="28"/>
        </w:rPr>
        <w:t>учебной  дисциплины/ междисциплинарного курса/ практики)</w:t>
      </w:r>
      <w:r w:rsidRPr="00E71B2E">
        <w:rPr>
          <w:szCs w:val="28"/>
        </w:rPr>
        <w:t xml:space="preserve"> является формирование у обучающихся  следующих умений</w:t>
      </w:r>
      <w:r>
        <w:rPr>
          <w:szCs w:val="28"/>
        </w:rPr>
        <w:t xml:space="preserve"> (из ФГОС, рабочей программы)</w:t>
      </w:r>
      <w:r w:rsidRPr="00E71B2E">
        <w:rPr>
          <w:szCs w:val="28"/>
        </w:rPr>
        <w:t>:</w:t>
      </w:r>
    </w:p>
    <w:p w:rsidR="009776E3" w:rsidRPr="00E71B2E" w:rsidRDefault="009776E3" w:rsidP="009776E3">
      <w:pPr>
        <w:spacing w:after="0" w:line="360" w:lineRule="auto"/>
        <w:jc w:val="both"/>
        <w:rPr>
          <w:szCs w:val="28"/>
        </w:rPr>
      </w:pPr>
      <w:r w:rsidRPr="00E71B2E">
        <w:rPr>
          <w:szCs w:val="28"/>
        </w:rPr>
        <w:t>_________________________________________________________</w:t>
      </w:r>
      <w:r>
        <w:rPr>
          <w:szCs w:val="28"/>
        </w:rPr>
        <w:t>___________________________________________________________________________</w:t>
      </w:r>
    </w:p>
    <w:p w:rsidR="009776E3" w:rsidRPr="00E71B2E" w:rsidRDefault="009776E3" w:rsidP="009776E3">
      <w:pPr>
        <w:spacing w:after="0" w:line="360" w:lineRule="auto"/>
        <w:jc w:val="both"/>
        <w:rPr>
          <w:szCs w:val="28"/>
        </w:rPr>
      </w:pPr>
      <w:r w:rsidRPr="00E71B2E">
        <w:rPr>
          <w:szCs w:val="28"/>
        </w:rPr>
        <w:t>______________________________________________________</w:t>
      </w:r>
      <w:r>
        <w:rPr>
          <w:szCs w:val="28"/>
        </w:rPr>
        <w:t>_________</w:t>
      </w:r>
      <w:r w:rsidRPr="00E71B2E">
        <w:rPr>
          <w:szCs w:val="28"/>
        </w:rPr>
        <w:t>___</w:t>
      </w:r>
    </w:p>
    <w:p w:rsidR="009776E3" w:rsidRPr="00E71B2E" w:rsidRDefault="009776E3" w:rsidP="009776E3">
      <w:pPr>
        <w:spacing w:after="0" w:line="360" w:lineRule="auto"/>
        <w:jc w:val="both"/>
        <w:rPr>
          <w:szCs w:val="28"/>
        </w:rPr>
      </w:pPr>
      <w:r w:rsidRPr="00E71B2E">
        <w:rPr>
          <w:szCs w:val="28"/>
        </w:rPr>
        <w:t>и освоение знаний:</w:t>
      </w:r>
    </w:p>
    <w:p w:rsidR="009776E3" w:rsidRPr="00E71B2E" w:rsidRDefault="009776E3" w:rsidP="009776E3">
      <w:pPr>
        <w:spacing w:after="0" w:line="360" w:lineRule="auto"/>
        <w:jc w:val="both"/>
        <w:rPr>
          <w:szCs w:val="28"/>
        </w:rPr>
      </w:pPr>
      <w:r w:rsidRPr="00E71B2E">
        <w:rPr>
          <w:szCs w:val="28"/>
        </w:rPr>
        <w:t>_________________________________________________________</w:t>
      </w:r>
      <w:r>
        <w:rPr>
          <w:szCs w:val="28"/>
        </w:rPr>
        <w:t>_________</w:t>
      </w:r>
    </w:p>
    <w:p w:rsidR="009776E3" w:rsidRPr="00E71B2E" w:rsidRDefault="009776E3" w:rsidP="009776E3">
      <w:pPr>
        <w:spacing w:after="0" w:line="360" w:lineRule="auto"/>
        <w:jc w:val="both"/>
        <w:rPr>
          <w:szCs w:val="28"/>
        </w:rPr>
      </w:pPr>
      <w:r w:rsidRPr="00E71B2E">
        <w:rPr>
          <w:szCs w:val="28"/>
        </w:rPr>
        <w:t>_________________________________________________________</w:t>
      </w:r>
      <w:r>
        <w:rPr>
          <w:szCs w:val="28"/>
        </w:rPr>
        <w:t>_________</w:t>
      </w:r>
    </w:p>
    <w:p w:rsidR="009776E3" w:rsidRPr="00E71B2E" w:rsidRDefault="009776E3" w:rsidP="009776E3">
      <w:pPr>
        <w:spacing w:after="0" w:line="360" w:lineRule="auto"/>
        <w:jc w:val="both"/>
        <w:rPr>
          <w:szCs w:val="28"/>
        </w:rPr>
      </w:pPr>
      <w:r w:rsidRPr="00E71B2E">
        <w:rPr>
          <w:szCs w:val="28"/>
        </w:rPr>
        <w:t xml:space="preserve">а также общих компетенций: </w:t>
      </w:r>
    </w:p>
    <w:p w:rsidR="009776E3" w:rsidRDefault="009776E3" w:rsidP="009776E3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szCs w:val="28"/>
        </w:rPr>
      </w:pPr>
    </w:p>
    <w:p w:rsidR="009776E3" w:rsidRDefault="009776E3" w:rsidP="009776E3">
      <w:pPr>
        <w:pBdr>
          <w:bottom w:val="single" w:sz="12" w:space="1" w:color="auto"/>
        </w:pBdr>
        <w:spacing w:after="0" w:line="360" w:lineRule="auto"/>
        <w:jc w:val="both"/>
        <w:rPr>
          <w:szCs w:val="28"/>
        </w:rPr>
      </w:pPr>
    </w:p>
    <w:p w:rsidR="009776E3" w:rsidRPr="00E71B2E" w:rsidRDefault="009776E3" w:rsidP="009776E3">
      <w:pPr>
        <w:spacing w:after="0" w:line="360" w:lineRule="auto"/>
        <w:jc w:val="both"/>
        <w:rPr>
          <w:szCs w:val="28"/>
        </w:rPr>
      </w:pPr>
      <w:r w:rsidRPr="00E71B2E">
        <w:rPr>
          <w:szCs w:val="28"/>
        </w:rPr>
        <w:t xml:space="preserve">и профессиональных компетенций: </w:t>
      </w:r>
    </w:p>
    <w:p w:rsidR="009776E3" w:rsidRDefault="009776E3" w:rsidP="009776E3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szCs w:val="28"/>
        </w:rPr>
      </w:pPr>
    </w:p>
    <w:p w:rsidR="009776E3" w:rsidRDefault="009776E3" w:rsidP="009776E3">
      <w:pPr>
        <w:spacing w:after="0" w:line="360" w:lineRule="auto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</w:t>
      </w:r>
    </w:p>
    <w:p w:rsidR="009776E3" w:rsidRDefault="009776E3" w:rsidP="009776E3">
      <w:pPr>
        <w:spacing w:after="0" w:line="360" w:lineRule="auto"/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</w:t>
      </w:r>
      <w:r w:rsidRPr="00E71B2E">
        <w:rPr>
          <w:bCs/>
          <w:color w:val="000000"/>
          <w:szCs w:val="28"/>
        </w:rPr>
        <w:t xml:space="preserve">В соответствии с рабочей программой дисциплины/  </w:t>
      </w:r>
      <w:r w:rsidRPr="00E71B2E">
        <w:rPr>
          <w:i/>
          <w:szCs w:val="28"/>
        </w:rPr>
        <w:t>профессионального  модуля (междисциплинарного курса/ практики)</w:t>
      </w:r>
      <w:r w:rsidRPr="00E71B2E">
        <w:rPr>
          <w:szCs w:val="28"/>
        </w:rPr>
        <w:t xml:space="preserve"> </w:t>
      </w:r>
      <w:r w:rsidRPr="00E71B2E">
        <w:rPr>
          <w:bCs/>
          <w:color w:val="000000"/>
          <w:szCs w:val="28"/>
        </w:rPr>
        <w:t xml:space="preserve">применяются следующие </w:t>
      </w:r>
      <w:r>
        <w:rPr>
          <w:bCs/>
          <w:color w:val="000000"/>
          <w:szCs w:val="28"/>
        </w:rPr>
        <w:t xml:space="preserve">методы  </w:t>
      </w:r>
      <w:r w:rsidRPr="00E71B2E">
        <w:rPr>
          <w:bCs/>
          <w:color w:val="000000"/>
          <w:szCs w:val="28"/>
        </w:rPr>
        <w:t>контроля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 xml:space="preserve">(Раздел 4 – рабочая программа по учебной дисциплине или  </w:t>
      </w:r>
      <w:r w:rsidRPr="001645A8">
        <w:rPr>
          <w:szCs w:val="28"/>
        </w:rPr>
        <w:t>рабочая программа производственной</w:t>
      </w:r>
      <w:r>
        <w:rPr>
          <w:szCs w:val="28"/>
        </w:rPr>
        <w:t xml:space="preserve"> и учебной практик, Раздел 5 – рабочая программа профессионального модуля</w:t>
      </w:r>
      <w:r w:rsidRPr="001645A8">
        <w:rPr>
          <w:szCs w:val="28"/>
        </w:rPr>
        <w:t>)</w:t>
      </w:r>
      <w:r>
        <w:rPr>
          <w:bCs/>
          <w:color w:val="000000"/>
          <w:szCs w:val="28"/>
        </w:rPr>
        <w:t>:</w:t>
      </w:r>
    </w:p>
    <w:p w:rsidR="009776E3" w:rsidRDefault="009776E3" w:rsidP="009776E3">
      <w:pPr>
        <w:spacing w:after="0" w:line="360" w:lineRule="auto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____________________________________________________________________________________________________________________________________</w:t>
      </w:r>
    </w:p>
    <w:p w:rsidR="009776E3" w:rsidRDefault="009776E3" w:rsidP="009776E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bCs/>
          <w:color w:val="000000"/>
          <w:szCs w:val="28"/>
        </w:rPr>
      </w:pPr>
    </w:p>
    <w:p w:rsidR="009776E3" w:rsidRPr="00E71B2E" w:rsidRDefault="009776E3" w:rsidP="009776E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bCs/>
          <w:color w:val="000000"/>
          <w:szCs w:val="28"/>
        </w:rPr>
      </w:pPr>
      <w:r w:rsidRPr="00E71B2E">
        <w:rPr>
          <w:bCs/>
          <w:color w:val="000000"/>
          <w:szCs w:val="28"/>
        </w:rPr>
        <w:lastRenderedPageBreak/>
        <w:t xml:space="preserve">В соответствии с рабочей программой дисциплины/  </w:t>
      </w:r>
      <w:r w:rsidRPr="00E71B2E">
        <w:rPr>
          <w:i/>
          <w:szCs w:val="28"/>
        </w:rPr>
        <w:t>профессионального  модуля (междисциплинарного курса/ практики)</w:t>
      </w:r>
      <w:r w:rsidRPr="00E71B2E">
        <w:rPr>
          <w:szCs w:val="28"/>
        </w:rPr>
        <w:t xml:space="preserve"> </w:t>
      </w:r>
      <w:r w:rsidRPr="00E71B2E">
        <w:rPr>
          <w:bCs/>
          <w:color w:val="000000"/>
          <w:szCs w:val="28"/>
        </w:rPr>
        <w:t>применяются следующие формы контроля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 xml:space="preserve">(Раздел 4 – рабочая программа по учебной дисциплине или  </w:t>
      </w:r>
      <w:r w:rsidRPr="001645A8">
        <w:rPr>
          <w:szCs w:val="28"/>
        </w:rPr>
        <w:t>рабочая программа производственной</w:t>
      </w:r>
      <w:r>
        <w:rPr>
          <w:szCs w:val="28"/>
        </w:rPr>
        <w:t xml:space="preserve"> и учебной практик, Раздел 5 – рабочая программа профессионального модуля</w:t>
      </w:r>
      <w:r w:rsidRPr="001645A8">
        <w:rPr>
          <w:szCs w:val="28"/>
        </w:rPr>
        <w:t>)</w:t>
      </w:r>
      <w:r w:rsidRPr="00E71B2E">
        <w:rPr>
          <w:bCs/>
          <w:color w:val="000000"/>
          <w:szCs w:val="28"/>
        </w:rPr>
        <w:t>:</w:t>
      </w:r>
    </w:p>
    <w:p w:rsidR="009776E3" w:rsidRDefault="009776E3" w:rsidP="009776E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bCs/>
          <w:color w:val="000000"/>
          <w:szCs w:val="28"/>
        </w:rPr>
      </w:pPr>
    </w:p>
    <w:p w:rsidR="009776E3" w:rsidRDefault="00AB00C9" w:rsidP="009776E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center"/>
        <w:rPr>
          <w:b/>
          <w:bCs/>
          <w:color w:val="000000"/>
          <w:szCs w:val="28"/>
        </w:rPr>
      </w:pPr>
      <w:r w:rsidRPr="000A5CFD">
        <w:rPr>
          <w:b/>
          <w:bCs/>
          <w:color w:val="000000"/>
          <w:szCs w:val="28"/>
        </w:rPr>
        <w:t>ФОРМЫ ТЕКУЩЕГО КОНТРОЛЯ ПО ТЕМАМ/РАЗДЕЛАМ УЧЕБНОЙ ДИСЦИПЛИНЫ, МДК, ПРАКТИКИ</w:t>
      </w:r>
    </w:p>
    <w:p w:rsidR="00AB00C9" w:rsidRPr="000A5CFD" w:rsidRDefault="00AB00C9" w:rsidP="009776E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center"/>
        <w:rPr>
          <w:b/>
          <w:bCs/>
          <w:color w:val="00000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701"/>
        <w:gridCol w:w="1559"/>
        <w:gridCol w:w="1471"/>
        <w:gridCol w:w="2640"/>
      </w:tblGrid>
      <w:tr w:rsidR="009776E3" w:rsidRPr="00E71B2E" w:rsidTr="00AB00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3" w:rsidRPr="00AB00C9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szCs w:val="28"/>
              </w:rPr>
            </w:pPr>
            <w:r w:rsidRPr="00AB00C9">
              <w:rPr>
                <w:b/>
                <w:szCs w:val="28"/>
              </w:rPr>
              <w:t>Тема занятий</w:t>
            </w:r>
          </w:p>
          <w:p w:rsidR="009776E3" w:rsidRPr="00AB00C9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szCs w:val="28"/>
              </w:rPr>
            </w:pPr>
            <w:r w:rsidRPr="00AB00C9">
              <w:rPr>
                <w:b/>
                <w:szCs w:val="28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3" w:rsidRPr="00AB00C9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szCs w:val="28"/>
              </w:rPr>
            </w:pPr>
            <w:r w:rsidRPr="00AB00C9">
              <w:rPr>
                <w:b/>
                <w:szCs w:val="28"/>
              </w:rPr>
              <w:t>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3" w:rsidRPr="00AB00C9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szCs w:val="28"/>
              </w:rPr>
            </w:pPr>
            <w:r w:rsidRPr="00AB00C9">
              <w:rPr>
                <w:b/>
                <w:szCs w:val="28"/>
              </w:rPr>
              <w:t>Умения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76E3" w:rsidRPr="00AB00C9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szCs w:val="28"/>
              </w:rPr>
            </w:pPr>
            <w:r w:rsidRPr="00AB00C9">
              <w:rPr>
                <w:b/>
                <w:szCs w:val="28"/>
              </w:rPr>
              <w:t>ПК, ОК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3" w:rsidRPr="00AB00C9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szCs w:val="28"/>
              </w:rPr>
            </w:pPr>
            <w:r w:rsidRPr="00AB00C9">
              <w:rPr>
                <w:b/>
                <w:szCs w:val="28"/>
              </w:rPr>
              <w:t>Форма контроля</w:t>
            </w:r>
          </w:p>
        </w:tc>
      </w:tr>
      <w:tr w:rsidR="009776E3" w:rsidRPr="00E71B2E" w:rsidTr="00AB00C9">
        <w:trPr>
          <w:trHeight w:val="3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</w:tr>
      <w:tr w:rsidR="009776E3" w:rsidRPr="00E71B2E" w:rsidTr="00AB00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</w:tr>
      <w:tr w:rsidR="009776E3" w:rsidRPr="00E71B2E" w:rsidTr="00AB00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</w:tr>
      <w:tr w:rsidR="009776E3" w:rsidRPr="00E71B2E" w:rsidTr="00AB00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</w:tr>
      <w:tr w:rsidR="009776E3" w:rsidRPr="00E71B2E" w:rsidTr="00AB00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776E3" w:rsidRPr="00E71B2E" w:rsidRDefault="009776E3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</w:tr>
      <w:tr w:rsidR="00CD45B9" w:rsidRPr="00E71B2E" w:rsidTr="00AB00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B9" w:rsidRPr="00E71B2E" w:rsidRDefault="00CD45B9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B9" w:rsidRPr="00E71B2E" w:rsidRDefault="00CD45B9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B9" w:rsidRPr="00E71B2E" w:rsidRDefault="00CD45B9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45B9" w:rsidRPr="00E71B2E" w:rsidRDefault="00CD45B9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D45B9" w:rsidRPr="00E71B2E" w:rsidRDefault="00CD45B9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</w:tr>
      <w:tr w:rsidR="00CD45B9" w:rsidRPr="00E71B2E" w:rsidTr="00AB00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B9" w:rsidRPr="00E71B2E" w:rsidRDefault="00CD45B9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B9" w:rsidRPr="00E71B2E" w:rsidRDefault="00CD45B9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B9" w:rsidRPr="00E71B2E" w:rsidRDefault="00CD45B9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45B9" w:rsidRPr="00E71B2E" w:rsidRDefault="00CD45B9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D45B9" w:rsidRPr="00E71B2E" w:rsidRDefault="00CD45B9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</w:tr>
      <w:tr w:rsidR="00CD45B9" w:rsidRPr="00E71B2E" w:rsidTr="00AB00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B9" w:rsidRPr="00E71B2E" w:rsidRDefault="00CD45B9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B9" w:rsidRPr="00E71B2E" w:rsidRDefault="00CD45B9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B9" w:rsidRPr="00E71B2E" w:rsidRDefault="00CD45B9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45B9" w:rsidRPr="00E71B2E" w:rsidRDefault="00CD45B9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D45B9" w:rsidRPr="00E71B2E" w:rsidRDefault="00CD45B9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</w:tr>
      <w:tr w:rsidR="00CD45B9" w:rsidRPr="00E71B2E" w:rsidTr="00AB00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B9" w:rsidRPr="00E71B2E" w:rsidRDefault="00CD45B9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B9" w:rsidRPr="00E71B2E" w:rsidRDefault="00CD45B9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B9" w:rsidRPr="00E71B2E" w:rsidRDefault="00CD45B9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45B9" w:rsidRPr="00E71B2E" w:rsidRDefault="00CD45B9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D45B9" w:rsidRPr="00E71B2E" w:rsidRDefault="00CD45B9" w:rsidP="00AB00C9">
            <w:pPr>
              <w:autoSpaceDE w:val="0"/>
              <w:autoSpaceDN w:val="0"/>
              <w:adjustRightInd w:val="0"/>
              <w:spacing w:after="0" w:line="360" w:lineRule="auto"/>
              <w:rPr>
                <w:szCs w:val="28"/>
              </w:rPr>
            </w:pPr>
          </w:p>
        </w:tc>
      </w:tr>
    </w:tbl>
    <w:p w:rsidR="009776E3" w:rsidRPr="00E71B2E" w:rsidRDefault="009776E3" w:rsidP="009776E3">
      <w:pPr>
        <w:pStyle w:val="1"/>
        <w:spacing w:before="0" w:line="360" w:lineRule="auto"/>
        <w:rPr>
          <w:rFonts w:ascii="Times New Roman" w:hAnsi="Times New Roman" w:cs="Times New Roman"/>
          <w:color w:val="auto"/>
          <w:szCs w:val="28"/>
        </w:rPr>
      </w:pPr>
    </w:p>
    <w:p w:rsidR="009776E3" w:rsidRDefault="009776E3" w:rsidP="009776E3">
      <w:pPr>
        <w:spacing w:after="0" w:line="360" w:lineRule="auto"/>
        <w:rPr>
          <w:szCs w:val="28"/>
        </w:rPr>
      </w:pPr>
    </w:p>
    <w:p w:rsidR="009776E3" w:rsidRDefault="009776E3" w:rsidP="009776E3">
      <w:pPr>
        <w:spacing w:after="0" w:line="360" w:lineRule="auto"/>
        <w:rPr>
          <w:szCs w:val="28"/>
        </w:rPr>
      </w:pPr>
    </w:p>
    <w:p w:rsidR="009776E3" w:rsidRDefault="009776E3" w:rsidP="009776E3">
      <w:pPr>
        <w:spacing w:after="0" w:line="360" w:lineRule="auto"/>
        <w:rPr>
          <w:szCs w:val="28"/>
        </w:rPr>
      </w:pPr>
    </w:p>
    <w:p w:rsidR="009776E3" w:rsidRDefault="009776E3" w:rsidP="009776E3">
      <w:pPr>
        <w:spacing w:after="0" w:line="360" w:lineRule="auto"/>
        <w:rPr>
          <w:szCs w:val="28"/>
        </w:rPr>
      </w:pPr>
    </w:p>
    <w:p w:rsidR="009776E3" w:rsidRDefault="009776E3" w:rsidP="009776E3">
      <w:pPr>
        <w:spacing w:after="0" w:line="360" w:lineRule="auto"/>
        <w:rPr>
          <w:szCs w:val="28"/>
        </w:rPr>
      </w:pPr>
    </w:p>
    <w:p w:rsidR="009776E3" w:rsidRDefault="009776E3" w:rsidP="009776E3">
      <w:pPr>
        <w:spacing w:after="0" w:line="360" w:lineRule="auto"/>
        <w:rPr>
          <w:szCs w:val="28"/>
        </w:rPr>
      </w:pPr>
    </w:p>
    <w:p w:rsidR="009776E3" w:rsidRDefault="009776E3" w:rsidP="009776E3">
      <w:pPr>
        <w:spacing w:after="0" w:line="360" w:lineRule="auto"/>
        <w:rPr>
          <w:szCs w:val="28"/>
        </w:rPr>
      </w:pPr>
    </w:p>
    <w:p w:rsidR="00CD45B9" w:rsidRDefault="00CD45B9" w:rsidP="009776E3">
      <w:pPr>
        <w:spacing w:after="0" w:line="360" w:lineRule="auto"/>
        <w:rPr>
          <w:szCs w:val="28"/>
        </w:rPr>
      </w:pPr>
    </w:p>
    <w:p w:rsidR="00CD45B9" w:rsidRPr="00CD45B9" w:rsidRDefault="00CD45B9" w:rsidP="00CD45B9">
      <w:pPr>
        <w:spacing w:after="0" w:line="360" w:lineRule="auto"/>
        <w:jc w:val="right"/>
        <w:rPr>
          <w:b/>
          <w:szCs w:val="28"/>
        </w:rPr>
      </w:pPr>
      <w:r w:rsidRPr="00CA62D8">
        <w:rPr>
          <w:b/>
          <w:szCs w:val="28"/>
        </w:rPr>
        <w:lastRenderedPageBreak/>
        <w:t>ПРИЛОЖЕНИЕ 3</w:t>
      </w:r>
    </w:p>
    <w:tbl>
      <w:tblPr>
        <w:tblpPr w:leftFromText="180" w:rightFromText="180" w:vertAnchor="text" w:horzAnchor="margin" w:tblpY="1576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2"/>
        <w:gridCol w:w="8332"/>
      </w:tblGrid>
      <w:tr w:rsidR="009776E3" w:rsidRPr="003F61BE" w:rsidTr="00AB00C9">
        <w:tc>
          <w:tcPr>
            <w:tcW w:w="1482" w:type="dxa"/>
            <w:vMerge w:val="restart"/>
          </w:tcPr>
          <w:p w:rsidR="009776E3" w:rsidRPr="00275728" w:rsidRDefault="009776E3" w:rsidP="00AB00C9">
            <w:pPr>
              <w:pStyle w:val="a7"/>
              <w:ind w:left="-1179" w:firstLine="117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0575" cy="781050"/>
                  <wp:effectExtent l="19050" t="0" r="9525" b="0"/>
                  <wp:docPr id="9" name="Рисунок 14" descr="E:\ЗАВ. ОТДЕЛЕНИЕМ\Эмблема КЦО №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E:\ЗАВ. ОТДЕЛЕНИЕМ\Эмблема КЦО №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2" w:type="dxa"/>
          </w:tcPr>
          <w:p w:rsidR="009776E3" w:rsidRPr="00E25D65" w:rsidRDefault="009776E3" w:rsidP="00AB00C9">
            <w:pPr>
              <w:pStyle w:val="a7"/>
              <w:jc w:val="center"/>
              <w:rPr>
                <w:i/>
                <w:sz w:val="22"/>
              </w:rPr>
            </w:pPr>
            <w:r w:rsidRPr="00E25D65">
              <w:rPr>
                <w:i/>
                <w:sz w:val="22"/>
              </w:rPr>
              <w:t>Министерство образования и науки Пермского края</w:t>
            </w:r>
          </w:p>
        </w:tc>
      </w:tr>
      <w:tr w:rsidR="009776E3" w:rsidRPr="003F61BE" w:rsidTr="00AB00C9">
        <w:tc>
          <w:tcPr>
            <w:tcW w:w="1482" w:type="dxa"/>
            <w:vMerge/>
          </w:tcPr>
          <w:p w:rsidR="009776E3" w:rsidRPr="00275728" w:rsidRDefault="009776E3" w:rsidP="00AB00C9">
            <w:pPr>
              <w:pStyle w:val="a7"/>
            </w:pPr>
          </w:p>
        </w:tc>
        <w:tc>
          <w:tcPr>
            <w:tcW w:w="8332" w:type="dxa"/>
          </w:tcPr>
          <w:p w:rsidR="009776E3" w:rsidRPr="00E25D65" w:rsidRDefault="009776E3" w:rsidP="00AB00C9">
            <w:pPr>
              <w:pStyle w:val="a7"/>
              <w:jc w:val="center"/>
              <w:rPr>
                <w:i/>
                <w:sz w:val="22"/>
              </w:rPr>
            </w:pPr>
            <w:r w:rsidRPr="00E25D65">
              <w:rPr>
                <w:i/>
                <w:sz w:val="22"/>
              </w:rPr>
              <w:t>Государственное бюджетное профессиональное образовательное учреждение «Кунгурский центр образования № 1»</w:t>
            </w:r>
          </w:p>
        </w:tc>
      </w:tr>
    </w:tbl>
    <w:p w:rsidR="009776E3" w:rsidRPr="0038231E" w:rsidRDefault="009776E3" w:rsidP="009776E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66977598"/>
      <w:bookmarkStart w:id="9" w:name="_Toc466980105"/>
      <w:bookmarkStart w:id="10" w:name="_Toc466388733"/>
      <w:r w:rsidRPr="007C46DF">
        <w:rPr>
          <w:rFonts w:ascii="Times New Roman" w:hAnsi="Times New Roman" w:cs="Times New Roman"/>
          <w:color w:val="auto"/>
        </w:rPr>
        <w:t>ОФОРМЛЕНИЕ ТИТУЛЬНОГО ЛИСТА КОМПЛЕКТА ПРАКТИЧЕСКИХ/ЛАБОРАТОРНЫХ</w:t>
      </w:r>
      <w:r w:rsidRPr="00031D29">
        <w:rPr>
          <w:rFonts w:ascii="Times New Roman" w:hAnsi="Times New Roman" w:cs="Times New Roman"/>
          <w:color w:val="auto"/>
        </w:rPr>
        <w:t>/</w:t>
      </w:r>
      <w:r>
        <w:rPr>
          <w:rFonts w:ascii="Times New Roman" w:hAnsi="Times New Roman" w:cs="Times New Roman"/>
          <w:color w:val="auto"/>
        </w:rPr>
        <w:t>КОНТРОЛЬНЫХ</w:t>
      </w:r>
      <w:r w:rsidRPr="007C46DF">
        <w:rPr>
          <w:rFonts w:ascii="Times New Roman" w:hAnsi="Times New Roman" w:cs="Times New Roman"/>
          <w:color w:val="auto"/>
        </w:rPr>
        <w:t xml:space="preserve"> РАБОТ</w:t>
      </w:r>
      <w:bookmarkEnd w:id="8"/>
      <w:bookmarkEnd w:id="9"/>
    </w:p>
    <w:p w:rsidR="009776E3" w:rsidRDefault="009776E3" w:rsidP="009776E3">
      <w:pPr>
        <w:jc w:val="center"/>
        <w:rPr>
          <w:b/>
        </w:rPr>
      </w:pPr>
    </w:p>
    <w:p w:rsidR="009776E3" w:rsidRDefault="009776E3" w:rsidP="009776E3">
      <w:pPr>
        <w:spacing w:after="0" w:line="360" w:lineRule="auto"/>
        <w:jc w:val="right"/>
        <w:rPr>
          <w:b/>
          <w:szCs w:val="28"/>
        </w:rPr>
      </w:pPr>
    </w:p>
    <w:p w:rsidR="009776E3" w:rsidRPr="00CA62D8" w:rsidRDefault="009776E3" w:rsidP="009776E3">
      <w:pPr>
        <w:spacing w:after="0" w:line="360" w:lineRule="auto"/>
        <w:jc w:val="right"/>
        <w:rPr>
          <w:b/>
          <w:szCs w:val="28"/>
        </w:rPr>
      </w:pPr>
    </w:p>
    <w:bookmarkEnd w:id="10"/>
    <w:p w:rsidR="009776E3" w:rsidRDefault="009776E3" w:rsidP="009776E3">
      <w:pPr>
        <w:spacing w:line="360" w:lineRule="auto"/>
        <w:ind w:right="225"/>
        <w:rPr>
          <w:b/>
          <w:sz w:val="44"/>
          <w:szCs w:val="44"/>
        </w:rPr>
      </w:pPr>
    </w:p>
    <w:p w:rsidR="009776E3" w:rsidRPr="00B11CC3" w:rsidRDefault="009776E3" w:rsidP="009776E3">
      <w:pPr>
        <w:spacing w:after="0" w:line="360" w:lineRule="auto"/>
        <w:ind w:firstLine="397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 xml:space="preserve">Комплект </w:t>
      </w:r>
      <w:r w:rsidRPr="00B11CC3">
        <w:rPr>
          <w:rFonts w:cs="Times New Roman"/>
          <w:b/>
          <w:sz w:val="44"/>
          <w:szCs w:val="44"/>
        </w:rPr>
        <w:t>практических</w:t>
      </w:r>
      <w:r w:rsidRPr="00986B2D">
        <w:rPr>
          <w:rFonts w:cs="Times New Roman"/>
          <w:b/>
          <w:sz w:val="44"/>
          <w:szCs w:val="44"/>
        </w:rPr>
        <w:t>/</w:t>
      </w:r>
      <w:r>
        <w:rPr>
          <w:rFonts w:cs="Times New Roman"/>
          <w:b/>
          <w:sz w:val="44"/>
          <w:szCs w:val="44"/>
        </w:rPr>
        <w:t>лабораторных</w:t>
      </w:r>
      <w:r w:rsidRPr="00031D29">
        <w:rPr>
          <w:rFonts w:cs="Times New Roman"/>
          <w:b/>
          <w:sz w:val="44"/>
          <w:szCs w:val="44"/>
        </w:rPr>
        <w:t>/</w:t>
      </w:r>
      <w:r>
        <w:rPr>
          <w:rFonts w:cs="Times New Roman"/>
          <w:b/>
          <w:sz w:val="44"/>
          <w:szCs w:val="44"/>
        </w:rPr>
        <w:t>контрольных</w:t>
      </w:r>
      <w:r w:rsidRPr="00031D29">
        <w:rPr>
          <w:rFonts w:cs="Times New Roman"/>
          <w:b/>
          <w:sz w:val="44"/>
          <w:szCs w:val="44"/>
        </w:rPr>
        <w:t xml:space="preserve"> </w:t>
      </w:r>
      <w:r w:rsidRPr="00B11CC3">
        <w:rPr>
          <w:rFonts w:cs="Times New Roman"/>
          <w:b/>
          <w:sz w:val="44"/>
          <w:szCs w:val="44"/>
        </w:rPr>
        <w:t xml:space="preserve"> работ </w:t>
      </w:r>
    </w:p>
    <w:p w:rsidR="009776E3" w:rsidRDefault="009776E3" w:rsidP="009776E3">
      <w:pPr>
        <w:spacing w:after="0" w:line="360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по дисциплине/</w:t>
      </w:r>
      <w:r w:rsidRPr="00B11CC3">
        <w:rPr>
          <w:rFonts w:cs="Times New Roman"/>
          <w:b/>
          <w:sz w:val="44"/>
          <w:szCs w:val="44"/>
        </w:rPr>
        <w:t>МДК</w:t>
      </w:r>
      <w:r w:rsidRPr="00C63DB8">
        <w:rPr>
          <w:rFonts w:cs="Times New Roman"/>
          <w:b/>
          <w:sz w:val="44"/>
          <w:szCs w:val="44"/>
        </w:rPr>
        <w:t>/</w:t>
      </w:r>
      <w:r>
        <w:rPr>
          <w:rFonts w:cs="Times New Roman"/>
          <w:b/>
          <w:sz w:val="44"/>
          <w:szCs w:val="44"/>
        </w:rPr>
        <w:t>практике</w:t>
      </w:r>
      <w:r w:rsidRPr="00B11CC3">
        <w:rPr>
          <w:rFonts w:cs="Times New Roman"/>
          <w:b/>
          <w:sz w:val="44"/>
          <w:szCs w:val="44"/>
        </w:rPr>
        <w:t xml:space="preserve"> </w:t>
      </w:r>
    </w:p>
    <w:p w:rsidR="009776E3" w:rsidRDefault="009776E3" w:rsidP="009776E3">
      <w:pPr>
        <w:spacing w:after="0" w:line="360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_________________________________</w:t>
      </w:r>
    </w:p>
    <w:p w:rsidR="009776E3" w:rsidRDefault="009776E3" w:rsidP="009776E3">
      <w:pPr>
        <w:spacing w:after="0" w:line="360" w:lineRule="auto"/>
        <w:jc w:val="center"/>
        <w:rPr>
          <w:rFonts w:cs="Times New Roman"/>
          <w:b/>
          <w:sz w:val="44"/>
          <w:szCs w:val="44"/>
        </w:rPr>
      </w:pPr>
      <w:r w:rsidRPr="00B11CC3">
        <w:rPr>
          <w:rFonts w:cs="Times New Roman"/>
          <w:b/>
          <w:sz w:val="44"/>
          <w:szCs w:val="44"/>
        </w:rPr>
        <w:t>для обучающихся</w:t>
      </w:r>
    </w:p>
    <w:p w:rsidR="009776E3" w:rsidRPr="00B11CC3" w:rsidRDefault="009776E3" w:rsidP="009776E3">
      <w:pPr>
        <w:spacing w:after="0" w:line="360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по профессии/специальности</w:t>
      </w:r>
    </w:p>
    <w:p w:rsidR="009776E3" w:rsidRPr="00B11CC3" w:rsidRDefault="009776E3" w:rsidP="009776E3">
      <w:pPr>
        <w:spacing w:after="0" w:line="360" w:lineRule="auto"/>
        <w:ind w:firstLine="397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__________________________</w:t>
      </w:r>
    </w:p>
    <w:p w:rsidR="009776E3" w:rsidRDefault="009776E3" w:rsidP="009776E3">
      <w:pPr>
        <w:rPr>
          <w:b/>
        </w:rPr>
      </w:pPr>
    </w:p>
    <w:p w:rsidR="00CD45B9" w:rsidRDefault="00CD45B9" w:rsidP="009776E3">
      <w:pPr>
        <w:rPr>
          <w:b/>
        </w:rPr>
      </w:pPr>
    </w:p>
    <w:tbl>
      <w:tblPr>
        <w:tblpPr w:leftFromText="180" w:rightFromText="180" w:vertAnchor="text" w:horzAnchor="margin" w:tblpY="43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119"/>
        <w:gridCol w:w="2693"/>
        <w:gridCol w:w="2126"/>
      </w:tblGrid>
      <w:tr w:rsidR="004E52BE" w:rsidRPr="00817811" w:rsidTr="00A145C9">
        <w:tc>
          <w:tcPr>
            <w:tcW w:w="2376" w:type="dxa"/>
          </w:tcPr>
          <w:p w:rsidR="004E52BE" w:rsidRPr="00817811" w:rsidRDefault="004E52BE" w:rsidP="00A145C9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4E52BE" w:rsidRPr="00817811" w:rsidRDefault="004E52BE" w:rsidP="00A145C9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817811">
              <w:rPr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</w:tcPr>
          <w:p w:rsidR="004E52BE" w:rsidRPr="00817811" w:rsidRDefault="004E52BE" w:rsidP="00A145C9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817811">
              <w:rPr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52BE" w:rsidRPr="004C0611" w:rsidRDefault="004E52BE" w:rsidP="00A145C9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Подпись</w:t>
            </w:r>
          </w:p>
        </w:tc>
      </w:tr>
      <w:tr w:rsidR="004E52BE" w:rsidRPr="00817811" w:rsidTr="00A145C9">
        <w:tc>
          <w:tcPr>
            <w:tcW w:w="2376" w:type="dxa"/>
          </w:tcPr>
          <w:p w:rsidR="004E52BE" w:rsidRPr="00817811" w:rsidRDefault="004E52BE" w:rsidP="00A145C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817811">
              <w:rPr>
                <w:i/>
                <w:sz w:val="20"/>
                <w:szCs w:val="20"/>
              </w:rPr>
              <w:t>Разработал</w:t>
            </w:r>
          </w:p>
        </w:tc>
        <w:tc>
          <w:tcPr>
            <w:tcW w:w="3119" w:type="dxa"/>
          </w:tcPr>
          <w:p w:rsidR="004E52BE" w:rsidRPr="00817811" w:rsidRDefault="004E52BE" w:rsidP="00A145C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17811">
              <w:rPr>
                <w:i/>
                <w:sz w:val="20"/>
                <w:szCs w:val="20"/>
              </w:rPr>
              <w:t>Преподаватель</w:t>
            </w:r>
          </w:p>
        </w:tc>
        <w:tc>
          <w:tcPr>
            <w:tcW w:w="2693" w:type="dxa"/>
          </w:tcPr>
          <w:p w:rsidR="004E52BE" w:rsidRPr="00817811" w:rsidRDefault="004E52BE" w:rsidP="00A145C9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52BE" w:rsidRPr="00817811" w:rsidRDefault="004E52BE" w:rsidP="00A145C9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4E52BE" w:rsidRPr="00817811" w:rsidTr="00A145C9">
        <w:tc>
          <w:tcPr>
            <w:tcW w:w="2376" w:type="dxa"/>
          </w:tcPr>
          <w:p w:rsidR="004E52BE" w:rsidRPr="00817811" w:rsidRDefault="004E52BE" w:rsidP="00A145C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Проверил и согласовал</w:t>
            </w:r>
          </w:p>
        </w:tc>
        <w:tc>
          <w:tcPr>
            <w:tcW w:w="3119" w:type="dxa"/>
          </w:tcPr>
          <w:p w:rsidR="004E52BE" w:rsidRDefault="004E52BE" w:rsidP="00A145C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Председатель ЦМК </w:t>
            </w:r>
          </w:p>
          <w:p w:rsidR="004E52BE" w:rsidRPr="004E52BE" w:rsidRDefault="004E52BE" w:rsidP="00A145C9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E52BE">
              <w:rPr>
                <w:i/>
                <w:sz w:val="18"/>
                <w:szCs w:val="18"/>
              </w:rPr>
              <w:t>(название ЦМК)</w:t>
            </w:r>
          </w:p>
        </w:tc>
        <w:tc>
          <w:tcPr>
            <w:tcW w:w="2693" w:type="dxa"/>
          </w:tcPr>
          <w:p w:rsidR="004E52BE" w:rsidRPr="00817811" w:rsidRDefault="004E52BE" w:rsidP="00A145C9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52BE" w:rsidRPr="00817811" w:rsidRDefault="004E52BE" w:rsidP="00A145C9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9776E3" w:rsidRPr="00CA62D8" w:rsidRDefault="009776E3" w:rsidP="004E52BE">
      <w:pPr>
        <w:pStyle w:val="1"/>
        <w:spacing w:before="0" w:line="360" w:lineRule="auto"/>
        <w:jc w:val="right"/>
        <w:rPr>
          <w:rFonts w:ascii="Times New Roman" w:eastAsia="Times New Roman" w:hAnsi="Times New Roman" w:cs="Times New Roman"/>
          <w:color w:val="auto"/>
        </w:rPr>
      </w:pPr>
      <w:bookmarkStart w:id="11" w:name="_Toc466980106"/>
      <w:r w:rsidRPr="00CA62D8">
        <w:rPr>
          <w:rFonts w:ascii="Times New Roman" w:eastAsia="Times New Roman" w:hAnsi="Times New Roman" w:cs="Times New Roman"/>
          <w:color w:val="auto"/>
        </w:rPr>
        <w:lastRenderedPageBreak/>
        <w:t>ПРИЛОЖЕНИЕ 4</w:t>
      </w:r>
      <w:bookmarkEnd w:id="11"/>
    </w:p>
    <w:p w:rsidR="009776E3" w:rsidRDefault="009776E3" w:rsidP="009776E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:rsidR="009776E3" w:rsidRPr="00031D29" w:rsidRDefault="009776E3" w:rsidP="009776E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auto"/>
        </w:rPr>
      </w:pPr>
      <w:bookmarkStart w:id="12" w:name="_Toc466980107"/>
      <w:r w:rsidRPr="009A16AA">
        <w:rPr>
          <w:rFonts w:ascii="Times New Roman" w:eastAsia="Times New Roman" w:hAnsi="Times New Roman" w:cs="Times New Roman"/>
          <w:color w:val="auto"/>
        </w:rPr>
        <w:t xml:space="preserve">ОФОРМЛЕНИЕ </w:t>
      </w:r>
      <w:r>
        <w:rPr>
          <w:rFonts w:ascii="Times New Roman" w:eastAsia="Times New Roman" w:hAnsi="Times New Roman" w:cs="Times New Roman"/>
          <w:color w:val="auto"/>
        </w:rPr>
        <w:t>РАБОТ ДЛЯ ТЕКУЩЕГО КОНТРОЛЯ</w:t>
      </w:r>
      <w:bookmarkEnd w:id="12"/>
    </w:p>
    <w:p w:rsidR="009776E3" w:rsidRDefault="009776E3" w:rsidP="009776E3">
      <w:pPr>
        <w:spacing w:after="0" w:line="360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3"/>
        <w:gridCol w:w="1668"/>
        <w:gridCol w:w="5788"/>
      </w:tblGrid>
      <w:tr w:rsidR="009776E3" w:rsidRPr="00093932" w:rsidTr="00AB00C9">
        <w:trPr>
          <w:trHeight w:val="611"/>
        </w:trPr>
        <w:tc>
          <w:tcPr>
            <w:tcW w:w="2113" w:type="dxa"/>
            <w:vMerge w:val="restart"/>
          </w:tcPr>
          <w:p w:rsidR="009776E3" w:rsidRPr="006C6991" w:rsidRDefault="009776E3" w:rsidP="00AB00C9">
            <w:pPr>
              <w:spacing w:after="0" w:line="240" w:lineRule="auto"/>
              <w:rPr>
                <w:szCs w:val="28"/>
              </w:rPr>
            </w:pPr>
          </w:p>
          <w:p w:rsidR="009776E3" w:rsidRPr="006C6991" w:rsidRDefault="009776E3" w:rsidP="00AB00C9">
            <w:pPr>
              <w:spacing w:after="0" w:line="240" w:lineRule="auto"/>
              <w:rPr>
                <w:b/>
                <w:szCs w:val="28"/>
              </w:rPr>
            </w:pPr>
            <w:r w:rsidRPr="006C6991">
              <w:rPr>
                <w:b/>
                <w:szCs w:val="28"/>
              </w:rPr>
              <w:t xml:space="preserve">Составитель: </w:t>
            </w:r>
          </w:p>
          <w:p w:rsidR="009776E3" w:rsidRPr="006C6991" w:rsidRDefault="009776E3" w:rsidP="00AB00C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456" w:type="dxa"/>
            <w:gridSpan w:val="2"/>
          </w:tcPr>
          <w:p w:rsidR="009776E3" w:rsidRDefault="009776E3" w:rsidP="00AB00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B00C9" w:rsidRPr="00D10458" w:rsidRDefault="00AB00C9" w:rsidP="00AB00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76E3" w:rsidRPr="00AB00C9" w:rsidRDefault="00AB00C9" w:rsidP="00AB00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B00C9">
              <w:rPr>
                <w:i/>
                <w:sz w:val="24"/>
                <w:szCs w:val="24"/>
              </w:rPr>
              <w:t>(Форма текущего контроля)</w:t>
            </w:r>
          </w:p>
        </w:tc>
      </w:tr>
      <w:tr w:rsidR="009776E3" w:rsidRPr="00093932" w:rsidTr="00AB00C9">
        <w:trPr>
          <w:trHeight w:val="771"/>
        </w:trPr>
        <w:tc>
          <w:tcPr>
            <w:tcW w:w="2113" w:type="dxa"/>
            <w:vMerge/>
          </w:tcPr>
          <w:p w:rsidR="009776E3" w:rsidRPr="006C6991" w:rsidRDefault="009776E3" w:rsidP="00AB00C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456" w:type="dxa"/>
            <w:gridSpan w:val="2"/>
          </w:tcPr>
          <w:p w:rsidR="00AB00C9" w:rsidRDefault="00AB00C9" w:rsidP="00AB00C9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AB00C9" w:rsidRDefault="00AB00C9" w:rsidP="00AB00C9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9776E3" w:rsidRPr="00AB00C9" w:rsidRDefault="009776E3" w:rsidP="00AB00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B00C9">
              <w:rPr>
                <w:i/>
                <w:sz w:val="24"/>
                <w:szCs w:val="24"/>
              </w:rPr>
              <w:t xml:space="preserve"> </w:t>
            </w:r>
            <w:r w:rsidR="00AB00C9" w:rsidRPr="00AB00C9">
              <w:rPr>
                <w:i/>
                <w:sz w:val="24"/>
                <w:szCs w:val="24"/>
              </w:rPr>
              <w:t>(</w:t>
            </w:r>
            <w:r w:rsidRPr="00AB00C9">
              <w:rPr>
                <w:i/>
                <w:sz w:val="24"/>
                <w:szCs w:val="24"/>
              </w:rPr>
              <w:t xml:space="preserve">Дисциплина  </w:t>
            </w:r>
            <w:r w:rsidRPr="00AB00C9">
              <w:rPr>
                <w:i/>
                <w:sz w:val="24"/>
                <w:szCs w:val="24"/>
                <w:lang w:val="en-US"/>
              </w:rPr>
              <w:t>/</w:t>
            </w:r>
            <w:r w:rsidRPr="00AB00C9">
              <w:rPr>
                <w:i/>
                <w:sz w:val="24"/>
                <w:szCs w:val="24"/>
              </w:rPr>
              <w:t xml:space="preserve">МДК </w:t>
            </w:r>
            <w:r w:rsidRPr="00AB00C9">
              <w:rPr>
                <w:i/>
                <w:sz w:val="24"/>
                <w:szCs w:val="24"/>
                <w:lang w:val="en-US"/>
              </w:rPr>
              <w:t>/</w:t>
            </w:r>
            <w:r w:rsidRPr="00AB00C9">
              <w:rPr>
                <w:i/>
                <w:sz w:val="24"/>
                <w:szCs w:val="24"/>
              </w:rPr>
              <w:t xml:space="preserve"> практика</w:t>
            </w:r>
            <w:r w:rsidR="00AB00C9" w:rsidRPr="00AB00C9">
              <w:rPr>
                <w:i/>
                <w:sz w:val="24"/>
                <w:szCs w:val="24"/>
              </w:rPr>
              <w:t>)</w:t>
            </w:r>
          </w:p>
        </w:tc>
      </w:tr>
      <w:tr w:rsidR="009776E3" w:rsidRPr="00093932" w:rsidTr="00AB00C9">
        <w:trPr>
          <w:trHeight w:val="763"/>
        </w:trPr>
        <w:tc>
          <w:tcPr>
            <w:tcW w:w="2113" w:type="dxa"/>
            <w:vMerge/>
          </w:tcPr>
          <w:p w:rsidR="009776E3" w:rsidRPr="006C6991" w:rsidRDefault="009776E3" w:rsidP="00AB00C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68" w:type="dxa"/>
          </w:tcPr>
          <w:p w:rsidR="00AB00C9" w:rsidRPr="00AB00C9" w:rsidRDefault="00AB00C9" w:rsidP="00AB00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AB00C9" w:rsidRPr="00AB00C9" w:rsidRDefault="00AB00C9" w:rsidP="00AB00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9776E3" w:rsidRPr="00AB00C9" w:rsidRDefault="00AB00C9" w:rsidP="00AB00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B00C9">
              <w:rPr>
                <w:i/>
                <w:sz w:val="24"/>
                <w:szCs w:val="24"/>
              </w:rPr>
              <w:t>(</w:t>
            </w:r>
            <w:r w:rsidR="009776E3" w:rsidRPr="00AB00C9">
              <w:rPr>
                <w:i/>
                <w:sz w:val="24"/>
                <w:szCs w:val="24"/>
              </w:rPr>
              <w:t>Код</w:t>
            </w:r>
            <w:r w:rsidRPr="00AB00C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5788" w:type="dxa"/>
          </w:tcPr>
          <w:p w:rsidR="00AB00C9" w:rsidRPr="00AB00C9" w:rsidRDefault="00AB00C9" w:rsidP="00AB00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AB00C9" w:rsidRPr="00AB00C9" w:rsidRDefault="00AB00C9" w:rsidP="00AB00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9776E3" w:rsidRPr="00AB00C9" w:rsidRDefault="00AB00C9" w:rsidP="00AB00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B00C9">
              <w:rPr>
                <w:i/>
                <w:sz w:val="24"/>
                <w:szCs w:val="24"/>
              </w:rPr>
              <w:t>(</w:t>
            </w:r>
            <w:r w:rsidR="009776E3" w:rsidRPr="00AB00C9">
              <w:rPr>
                <w:i/>
                <w:sz w:val="24"/>
                <w:szCs w:val="24"/>
              </w:rPr>
              <w:t>Профессия</w:t>
            </w:r>
            <w:r w:rsidR="009776E3" w:rsidRPr="00AB00C9">
              <w:rPr>
                <w:i/>
                <w:sz w:val="24"/>
                <w:szCs w:val="24"/>
                <w:lang w:val="en-US"/>
              </w:rPr>
              <w:t>/</w:t>
            </w:r>
            <w:r w:rsidR="009776E3" w:rsidRPr="00AB00C9">
              <w:rPr>
                <w:i/>
                <w:sz w:val="24"/>
                <w:szCs w:val="24"/>
              </w:rPr>
              <w:t>специальность</w:t>
            </w:r>
            <w:r w:rsidRPr="00AB00C9">
              <w:rPr>
                <w:i/>
                <w:sz w:val="24"/>
                <w:szCs w:val="24"/>
              </w:rPr>
              <w:t>)</w:t>
            </w:r>
          </w:p>
        </w:tc>
      </w:tr>
      <w:tr w:rsidR="009776E3" w:rsidRPr="00F53FFB" w:rsidTr="00AB00C9">
        <w:tc>
          <w:tcPr>
            <w:tcW w:w="2113" w:type="dxa"/>
          </w:tcPr>
          <w:p w:rsidR="009776E3" w:rsidRPr="006C6991" w:rsidRDefault="009776E3" w:rsidP="00AB00C9">
            <w:pPr>
              <w:spacing w:after="0" w:line="240" w:lineRule="auto"/>
              <w:rPr>
                <w:b/>
                <w:szCs w:val="28"/>
              </w:rPr>
            </w:pPr>
            <w:r w:rsidRPr="006C6991">
              <w:rPr>
                <w:b/>
                <w:szCs w:val="28"/>
              </w:rPr>
              <w:t>Инструкция:</w:t>
            </w:r>
          </w:p>
        </w:tc>
        <w:tc>
          <w:tcPr>
            <w:tcW w:w="7456" w:type="dxa"/>
            <w:gridSpan w:val="2"/>
          </w:tcPr>
          <w:p w:rsidR="009776E3" w:rsidRPr="006C6991" w:rsidRDefault="009776E3" w:rsidP="00AB00C9">
            <w:pPr>
              <w:spacing w:after="0" w:line="240" w:lineRule="auto"/>
              <w:rPr>
                <w:szCs w:val="28"/>
              </w:rPr>
            </w:pPr>
          </w:p>
        </w:tc>
      </w:tr>
      <w:tr w:rsidR="009776E3" w:rsidRPr="00F53FFB" w:rsidTr="00AB00C9">
        <w:tc>
          <w:tcPr>
            <w:tcW w:w="9569" w:type="dxa"/>
            <w:gridSpan w:val="3"/>
          </w:tcPr>
          <w:p w:rsidR="009776E3" w:rsidRPr="006C6991" w:rsidRDefault="009776E3" w:rsidP="00AB00C9">
            <w:pPr>
              <w:spacing w:after="0" w:line="240" w:lineRule="auto"/>
              <w:rPr>
                <w:szCs w:val="28"/>
              </w:rPr>
            </w:pPr>
            <w:r w:rsidRPr="006C6991">
              <w:rPr>
                <w:b/>
                <w:szCs w:val="28"/>
              </w:rPr>
              <w:t>Критерии оценок</w:t>
            </w:r>
            <w:r w:rsidRPr="006C6991">
              <w:rPr>
                <w:szCs w:val="28"/>
              </w:rPr>
              <w:t xml:space="preserve">: </w:t>
            </w:r>
          </w:p>
          <w:p w:rsidR="009776E3" w:rsidRPr="006C6991" w:rsidRDefault="009776E3" w:rsidP="00AB00C9">
            <w:pPr>
              <w:spacing w:after="0" w:line="240" w:lineRule="auto"/>
              <w:rPr>
                <w:szCs w:val="28"/>
              </w:rPr>
            </w:pPr>
          </w:p>
        </w:tc>
      </w:tr>
      <w:tr w:rsidR="009776E3" w:rsidRPr="00F53FFB" w:rsidTr="00AB00C9">
        <w:tc>
          <w:tcPr>
            <w:tcW w:w="9569" w:type="dxa"/>
            <w:gridSpan w:val="3"/>
          </w:tcPr>
          <w:p w:rsidR="009776E3" w:rsidRPr="00D10458" w:rsidRDefault="009776E3" w:rsidP="00AB00C9">
            <w:pPr>
              <w:spacing w:after="0" w:line="240" w:lineRule="auto"/>
              <w:jc w:val="center"/>
              <w:rPr>
                <w:i/>
                <w:szCs w:val="28"/>
                <w:lang w:val="en-US"/>
              </w:rPr>
            </w:pPr>
            <w:r w:rsidRPr="00D10458">
              <w:rPr>
                <w:i/>
                <w:szCs w:val="28"/>
              </w:rPr>
              <w:t xml:space="preserve">Вариант </w:t>
            </w:r>
            <w:r w:rsidRPr="00D10458">
              <w:rPr>
                <w:i/>
                <w:szCs w:val="28"/>
                <w:lang w:val="en-US"/>
              </w:rPr>
              <w:t>I</w:t>
            </w:r>
          </w:p>
        </w:tc>
      </w:tr>
      <w:tr w:rsidR="009776E3" w:rsidRPr="00F53FFB" w:rsidTr="00AB00C9">
        <w:tc>
          <w:tcPr>
            <w:tcW w:w="2113" w:type="dxa"/>
          </w:tcPr>
          <w:p w:rsidR="009776E3" w:rsidRPr="00D10458" w:rsidRDefault="009776E3" w:rsidP="00AB00C9">
            <w:pPr>
              <w:spacing w:after="0" w:line="240" w:lineRule="auto"/>
              <w:rPr>
                <w:i/>
                <w:szCs w:val="28"/>
              </w:rPr>
            </w:pPr>
            <w:r w:rsidRPr="00D10458">
              <w:rPr>
                <w:i/>
                <w:szCs w:val="28"/>
              </w:rPr>
              <w:t>Раздел</w:t>
            </w:r>
            <w:r w:rsidRPr="00D10458">
              <w:rPr>
                <w:i/>
                <w:szCs w:val="28"/>
                <w:lang w:val="en-US"/>
              </w:rPr>
              <w:t>/</w:t>
            </w:r>
            <w:r w:rsidRPr="00D10458">
              <w:rPr>
                <w:i/>
                <w:szCs w:val="28"/>
              </w:rPr>
              <w:t xml:space="preserve"> тема: </w:t>
            </w:r>
          </w:p>
          <w:p w:rsidR="009776E3" w:rsidRPr="00D10458" w:rsidRDefault="009776E3" w:rsidP="00AB00C9">
            <w:pPr>
              <w:spacing w:after="0" w:line="240" w:lineRule="auto"/>
              <w:rPr>
                <w:i/>
                <w:szCs w:val="28"/>
              </w:rPr>
            </w:pPr>
          </w:p>
        </w:tc>
        <w:tc>
          <w:tcPr>
            <w:tcW w:w="7456" w:type="dxa"/>
            <w:gridSpan w:val="2"/>
          </w:tcPr>
          <w:p w:rsidR="009776E3" w:rsidRPr="00D10458" w:rsidRDefault="009776E3" w:rsidP="00AB00C9">
            <w:pPr>
              <w:spacing w:after="0" w:line="240" w:lineRule="auto"/>
              <w:rPr>
                <w:i/>
                <w:szCs w:val="28"/>
              </w:rPr>
            </w:pPr>
            <w:r w:rsidRPr="00D10458">
              <w:rPr>
                <w:i/>
                <w:szCs w:val="28"/>
              </w:rPr>
              <w:t>Задание:</w:t>
            </w:r>
          </w:p>
        </w:tc>
      </w:tr>
      <w:tr w:rsidR="009776E3" w:rsidRPr="00F53FFB" w:rsidTr="00AB00C9">
        <w:tc>
          <w:tcPr>
            <w:tcW w:w="2113" w:type="dxa"/>
          </w:tcPr>
          <w:p w:rsidR="009776E3" w:rsidRPr="006C6991" w:rsidRDefault="009776E3" w:rsidP="00AB00C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456" w:type="dxa"/>
            <w:gridSpan w:val="2"/>
          </w:tcPr>
          <w:p w:rsidR="009776E3" w:rsidRPr="006C6991" w:rsidRDefault="009776E3" w:rsidP="00AB00C9">
            <w:pPr>
              <w:spacing w:after="0" w:line="240" w:lineRule="auto"/>
              <w:rPr>
                <w:szCs w:val="28"/>
              </w:rPr>
            </w:pPr>
          </w:p>
        </w:tc>
      </w:tr>
      <w:tr w:rsidR="009776E3" w:rsidRPr="00F53FFB" w:rsidTr="00AB00C9">
        <w:tc>
          <w:tcPr>
            <w:tcW w:w="2113" w:type="dxa"/>
          </w:tcPr>
          <w:p w:rsidR="009776E3" w:rsidRPr="006C6991" w:rsidRDefault="009776E3" w:rsidP="00AB00C9">
            <w:pPr>
              <w:spacing w:after="0" w:line="240" w:lineRule="auto"/>
              <w:jc w:val="right"/>
              <w:rPr>
                <w:szCs w:val="28"/>
                <w:lang w:val="en-US"/>
              </w:rPr>
            </w:pPr>
          </w:p>
        </w:tc>
        <w:tc>
          <w:tcPr>
            <w:tcW w:w="7456" w:type="dxa"/>
            <w:gridSpan w:val="2"/>
          </w:tcPr>
          <w:p w:rsidR="009776E3" w:rsidRPr="006C6991" w:rsidRDefault="009776E3" w:rsidP="00AB00C9">
            <w:pPr>
              <w:spacing w:after="0" w:line="240" w:lineRule="auto"/>
              <w:rPr>
                <w:szCs w:val="28"/>
              </w:rPr>
            </w:pPr>
          </w:p>
        </w:tc>
      </w:tr>
      <w:tr w:rsidR="009776E3" w:rsidRPr="00F53FFB" w:rsidTr="00AB00C9">
        <w:tc>
          <w:tcPr>
            <w:tcW w:w="2113" w:type="dxa"/>
          </w:tcPr>
          <w:p w:rsidR="009776E3" w:rsidRPr="006C6991" w:rsidRDefault="009776E3" w:rsidP="00AB00C9">
            <w:pPr>
              <w:spacing w:after="0" w:line="240" w:lineRule="auto"/>
              <w:jc w:val="right"/>
              <w:rPr>
                <w:szCs w:val="28"/>
                <w:lang w:val="en-US"/>
              </w:rPr>
            </w:pPr>
          </w:p>
        </w:tc>
        <w:tc>
          <w:tcPr>
            <w:tcW w:w="7456" w:type="dxa"/>
            <w:gridSpan w:val="2"/>
          </w:tcPr>
          <w:p w:rsidR="009776E3" w:rsidRPr="006C6991" w:rsidRDefault="009776E3" w:rsidP="00AB00C9">
            <w:pPr>
              <w:spacing w:after="0" w:line="240" w:lineRule="auto"/>
              <w:rPr>
                <w:szCs w:val="28"/>
              </w:rPr>
            </w:pPr>
          </w:p>
        </w:tc>
      </w:tr>
      <w:tr w:rsidR="009776E3" w:rsidRPr="00F53FFB" w:rsidTr="00AB00C9">
        <w:tc>
          <w:tcPr>
            <w:tcW w:w="2113" w:type="dxa"/>
          </w:tcPr>
          <w:p w:rsidR="009776E3" w:rsidRPr="006C6991" w:rsidRDefault="009776E3" w:rsidP="00AB00C9">
            <w:pPr>
              <w:spacing w:after="0" w:line="240" w:lineRule="auto"/>
              <w:jc w:val="right"/>
              <w:rPr>
                <w:szCs w:val="28"/>
                <w:lang w:val="en-US"/>
              </w:rPr>
            </w:pPr>
          </w:p>
        </w:tc>
        <w:tc>
          <w:tcPr>
            <w:tcW w:w="7456" w:type="dxa"/>
            <w:gridSpan w:val="2"/>
          </w:tcPr>
          <w:p w:rsidR="009776E3" w:rsidRPr="006C6991" w:rsidRDefault="009776E3" w:rsidP="00AB00C9">
            <w:pPr>
              <w:spacing w:after="0" w:line="240" w:lineRule="auto"/>
              <w:rPr>
                <w:szCs w:val="28"/>
              </w:rPr>
            </w:pPr>
          </w:p>
        </w:tc>
      </w:tr>
      <w:tr w:rsidR="009776E3" w:rsidRPr="00F53FFB" w:rsidTr="00AB00C9">
        <w:tc>
          <w:tcPr>
            <w:tcW w:w="2113" w:type="dxa"/>
          </w:tcPr>
          <w:p w:rsidR="009776E3" w:rsidRPr="006C6991" w:rsidRDefault="009776E3" w:rsidP="00AB00C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456" w:type="dxa"/>
            <w:gridSpan w:val="2"/>
          </w:tcPr>
          <w:p w:rsidR="009776E3" w:rsidRPr="006C6991" w:rsidRDefault="009776E3" w:rsidP="00AB00C9">
            <w:pPr>
              <w:spacing w:after="0" w:line="240" w:lineRule="auto"/>
              <w:rPr>
                <w:szCs w:val="28"/>
              </w:rPr>
            </w:pPr>
          </w:p>
        </w:tc>
      </w:tr>
      <w:tr w:rsidR="009776E3" w:rsidRPr="00F53FFB" w:rsidTr="00AB00C9">
        <w:tc>
          <w:tcPr>
            <w:tcW w:w="2113" w:type="dxa"/>
          </w:tcPr>
          <w:p w:rsidR="009776E3" w:rsidRPr="006C6991" w:rsidRDefault="009776E3" w:rsidP="00AB00C9">
            <w:pPr>
              <w:spacing w:after="0" w:line="240" w:lineRule="auto"/>
              <w:jc w:val="right"/>
              <w:rPr>
                <w:szCs w:val="28"/>
                <w:lang w:val="en-US"/>
              </w:rPr>
            </w:pPr>
          </w:p>
        </w:tc>
        <w:tc>
          <w:tcPr>
            <w:tcW w:w="7456" w:type="dxa"/>
            <w:gridSpan w:val="2"/>
          </w:tcPr>
          <w:p w:rsidR="009776E3" w:rsidRPr="006C6991" w:rsidRDefault="009776E3" w:rsidP="00AB00C9">
            <w:pPr>
              <w:spacing w:after="0" w:line="240" w:lineRule="auto"/>
              <w:rPr>
                <w:szCs w:val="28"/>
              </w:rPr>
            </w:pPr>
          </w:p>
        </w:tc>
      </w:tr>
      <w:tr w:rsidR="009776E3" w:rsidRPr="00F53FFB" w:rsidTr="00AB00C9">
        <w:tc>
          <w:tcPr>
            <w:tcW w:w="2113" w:type="dxa"/>
          </w:tcPr>
          <w:p w:rsidR="009776E3" w:rsidRPr="006C6991" w:rsidRDefault="009776E3" w:rsidP="00AB00C9">
            <w:pPr>
              <w:spacing w:after="0" w:line="240" w:lineRule="auto"/>
              <w:jc w:val="right"/>
              <w:rPr>
                <w:szCs w:val="28"/>
                <w:lang w:val="en-US"/>
              </w:rPr>
            </w:pPr>
          </w:p>
        </w:tc>
        <w:tc>
          <w:tcPr>
            <w:tcW w:w="7456" w:type="dxa"/>
            <w:gridSpan w:val="2"/>
          </w:tcPr>
          <w:p w:rsidR="009776E3" w:rsidRPr="006C6991" w:rsidRDefault="009776E3" w:rsidP="00AB00C9">
            <w:pPr>
              <w:spacing w:after="0" w:line="240" w:lineRule="auto"/>
              <w:rPr>
                <w:szCs w:val="28"/>
              </w:rPr>
            </w:pPr>
          </w:p>
        </w:tc>
      </w:tr>
      <w:tr w:rsidR="009776E3" w:rsidRPr="00F53FFB" w:rsidTr="00AB00C9">
        <w:tc>
          <w:tcPr>
            <w:tcW w:w="2113" w:type="dxa"/>
          </w:tcPr>
          <w:p w:rsidR="009776E3" w:rsidRPr="006C6991" w:rsidRDefault="009776E3" w:rsidP="00AB00C9">
            <w:pPr>
              <w:spacing w:after="0" w:line="240" w:lineRule="auto"/>
              <w:jc w:val="right"/>
              <w:rPr>
                <w:szCs w:val="28"/>
                <w:lang w:val="en-US"/>
              </w:rPr>
            </w:pPr>
          </w:p>
        </w:tc>
        <w:tc>
          <w:tcPr>
            <w:tcW w:w="7456" w:type="dxa"/>
            <w:gridSpan w:val="2"/>
          </w:tcPr>
          <w:p w:rsidR="009776E3" w:rsidRPr="006C6991" w:rsidRDefault="009776E3" w:rsidP="00AB00C9">
            <w:pPr>
              <w:spacing w:after="0" w:line="240" w:lineRule="auto"/>
              <w:rPr>
                <w:szCs w:val="28"/>
              </w:rPr>
            </w:pPr>
          </w:p>
        </w:tc>
      </w:tr>
      <w:tr w:rsidR="009776E3" w:rsidRPr="00F53FFB" w:rsidTr="00AB00C9">
        <w:tc>
          <w:tcPr>
            <w:tcW w:w="2113" w:type="dxa"/>
          </w:tcPr>
          <w:p w:rsidR="009776E3" w:rsidRPr="006C6991" w:rsidRDefault="009776E3" w:rsidP="00AB00C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456" w:type="dxa"/>
            <w:gridSpan w:val="2"/>
          </w:tcPr>
          <w:p w:rsidR="009776E3" w:rsidRPr="006C6991" w:rsidRDefault="009776E3" w:rsidP="00AB00C9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9776E3" w:rsidRPr="00F53FFB" w:rsidTr="00AB00C9">
        <w:tc>
          <w:tcPr>
            <w:tcW w:w="2113" w:type="dxa"/>
          </w:tcPr>
          <w:p w:rsidR="009776E3" w:rsidRPr="006C6991" w:rsidRDefault="009776E3" w:rsidP="00AB00C9">
            <w:pPr>
              <w:spacing w:after="0" w:line="240" w:lineRule="auto"/>
              <w:jc w:val="right"/>
              <w:rPr>
                <w:szCs w:val="28"/>
                <w:lang w:val="en-US"/>
              </w:rPr>
            </w:pPr>
          </w:p>
        </w:tc>
        <w:tc>
          <w:tcPr>
            <w:tcW w:w="7456" w:type="dxa"/>
            <w:gridSpan w:val="2"/>
          </w:tcPr>
          <w:p w:rsidR="009776E3" w:rsidRPr="006C6991" w:rsidRDefault="009776E3" w:rsidP="00AB00C9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9776E3" w:rsidRPr="00F53FFB" w:rsidTr="00AB00C9">
        <w:tc>
          <w:tcPr>
            <w:tcW w:w="2113" w:type="dxa"/>
          </w:tcPr>
          <w:p w:rsidR="009776E3" w:rsidRPr="006C6991" w:rsidRDefault="009776E3" w:rsidP="00AB00C9">
            <w:pPr>
              <w:spacing w:after="0" w:line="240" w:lineRule="auto"/>
              <w:jc w:val="right"/>
              <w:rPr>
                <w:szCs w:val="28"/>
                <w:lang w:val="en-US"/>
              </w:rPr>
            </w:pPr>
          </w:p>
        </w:tc>
        <w:tc>
          <w:tcPr>
            <w:tcW w:w="7456" w:type="dxa"/>
            <w:gridSpan w:val="2"/>
          </w:tcPr>
          <w:p w:rsidR="009776E3" w:rsidRPr="006C6991" w:rsidRDefault="009776E3" w:rsidP="00AB00C9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9776E3" w:rsidRPr="00F53FFB" w:rsidTr="00AB00C9">
        <w:tc>
          <w:tcPr>
            <w:tcW w:w="2113" w:type="dxa"/>
          </w:tcPr>
          <w:p w:rsidR="009776E3" w:rsidRPr="006C6991" w:rsidRDefault="009776E3" w:rsidP="00AB00C9">
            <w:pPr>
              <w:spacing w:after="0" w:line="240" w:lineRule="auto"/>
              <w:jc w:val="right"/>
              <w:rPr>
                <w:szCs w:val="28"/>
                <w:lang w:val="en-US"/>
              </w:rPr>
            </w:pPr>
          </w:p>
        </w:tc>
        <w:tc>
          <w:tcPr>
            <w:tcW w:w="7456" w:type="dxa"/>
            <w:gridSpan w:val="2"/>
          </w:tcPr>
          <w:p w:rsidR="009776E3" w:rsidRPr="006C6991" w:rsidRDefault="009776E3" w:rsidP="00AB00C9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</w:tbl>
    <w:p w:rsidR="009776E3" w:rsidRDefault="009776E3" w:rsidP="009776E3">
      <w:pPr>
        <w:spacing w:after="0" w:line="360" w:lineRule="auto"/>
        <w:jc w:val="right"/>
        <w:rPr>
          <w:szCs w:val="28"/>
        </w:rPr>
      </w:pPr>
    </w:p>
    <w:p w:rsidR="009776E3" w:rsidRDefault="009776E3" w:rsidP="009776E3">
      <w:pPr>
        <w:spacing w:after="0" w:line="360" w:lineRule="auto"/>
        <w:jc w:val="right"/>
        <w:rPr>
          <w:szCs w:val="28"/>
        </w:rPr>
      </w:pPr>
    </w:p>
    <w:p w:rsidR="009776E3" w:rsidRDefault="00B656BF" w:rsidP="00AB00C9">
      <w:pPr>
        <w:rPr>
          <w:b/>
          <w:szCs w:val="28"/>
        </w:rPr>
      </w:pPr>
      <w:r w:rsidRPr="00AB00C9">
        <w:rPr>
          <w:b/>
          <w:szCs w:val="28"/>
        </w:rPr>
        <w:t>Эталоны ответов (ключ):</w:t>
      </w:r>
    </w:p>
    <w:p w:rsidR="00396363" w:rsidRDefault="000E1B4B" w:rsidP="00AB00C9">
      <w:pPr>
        <w:rPr>
          <w:b/>
          <w:szCs w:val="28"/>
        </w:rPr>
      </w:pPr>
      <w:r>
        <w:rPr>
          <w:b/>
          <w:szCs w:val="28"/>
        </w:rPr>
        <w:t>Анализ выполнения практической работы (по практике).</w:t>
      </w:r>
    </w:p>
    <w:p w:rsidR="00291BBE" w:rsidRDefault="00291BBE">
      <w:pPr>
        <w:rPr>
          <w:b/>
          <w:szCs w:val="28"/>
        </w:rPr>
      </w:pPr>
      <w:r>
        <w:rPr>
          <w:b/>
          <w:szCs w:val="28"/>
        </w:rPr>
        <w:br w:type="page"/>
      </w:r>
      <w:r w:rsidR="00897312">
        <w:rPr>
          <w:b/>
          <w:noProof/>
          <w:szCs w:val="28"/>
          <w:lang w:eastAsia="ru-RU"/>
        </w:rPr>
        <w:lastRenderedPageBreak/>
        <w:drawing>
          <wp:inline distT="0" distB="0" distL="0" distR="0">
            <wp:extent cx="6488628" cy="6329548"/>
            <wp:effectExtent l="19050" t="0" r="7422" b="0"/>
            <wp:docPr id="1" name="Рисунок 1" descr="C:\Documents and Settings\metod-01-309-01\Рабочий стол\37426382.q387lc60eb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tod-01-309-01\Рабочий стол\37426382.q387lc60eb.W6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628" cy="6329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6A" w:rsidRDefault="00EC0B6A" w:rsidP="00EC0B6A">
      <w:pPr>
        <w:jc w:val="center"/>
        <w:rPr>
          <w:b/>
          <w:sz w:val="52"/>
          <w:szCs w:val="52"/>
        </w:rPr>
      </w:pPr>
    </w:p>
    <w:p w:rsidR="00EC0B6A" w:rsidRDefault="00EC0B6A" w:rsidP="00EC0B6A">
      <w:pPr>
        <w:jc w:val="center"/>
        <w:rPr>
          <w:rFonts w:ascii="Monotype Corsiva" w:hAnsi="Monotype Corsiva"/>
          <w:b/>
          <w:sz w:val="52"/>
          <w:szCs w:val="52"/>
        </w:rPr>
      </w:pPr>
      <w:r w:rsidRPr="00EC0B6A">
        <w:rPr>
          <w:rFonts w:ascii="Monotype Corsiva" w:hAnsi="Monotype Corsiva"/>
          <w:b/>
          <w:sz w:val="52"/>
          <w:szCs w:val="52"/>
        </w:rPr>
        <w:t xml:space="preserve">Желаем Вам успехов в разработке </w:t>
      </w:r>
    </w:p>
    <w:p w:rsidR="00EC0B6A" w:rsidRDefault="00EC0B6A" w:rsidP="00EC0B6A">
      <w:pPr>
        <w:jc w:val="center"/>
        <w:rPr>
          <w:rFonts w:ascii="Monotype Corsiva" w:hAnsi="Monotype Corsiva"/>
          <w:b/>
          <w:sz w:val="52"/>
          <w:szCs w:val="52"/>
        </w:rPr>
      </w:pPr>
      <w:r w:rsidRPr="00EC0B6A">
        <w:rPr>
          <w:rFonts w:ascii="Monotype Corsiva" w:hAnsi="Monotype Corsiva"/>
          <w:b/>
          <w:sz w:val="52"/>
          <w:szCs w:val="52"/>
        </w:rPr>
        <w:t>материалов текущего контроля!</w:t>
      </w:r>
    </w:p>
    <w:p w:rsidR="00396363" w:rsidRPr="00EC0B6A" w:rsidRDefault="00396363" w:rsidP="00E87D35">
      <w:pPr>
        <w:rPr>
          <w:rFonts w:ascii="Monotype Corsiva" w:hAnsi="Monotype Corsiva"/>
          <w:b/>
          <w:sz w:val="52"/>
          <w:szCs w:val="52"/>
        </w:rPr>
      </w:pPr>
    </w:p>
    <w:sectPr w:rsidR="00396363" w:rsidRPr="00EC0B6A" w:rsidSect="00E87D35">
      <w:foot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098" w:rsidRDefault="00563098" w:rsidP="000B3E00">
      <w:pPr>
        <w:spacing w:after="0" w:line="240" w:lineRule="auto"/>
      </w:pPr>
      <w:r>
        <w:separator/>
      </w:r>
    </w:p>
  </w:endnote>
  <w:endnote w:type="continuationSeparator" w:id="0">
    <w:p w:rsidR="00563098" w:rsidRDefault="00563098" w:rsidP="000B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3719"/>
      <w:docPartObj>
        <w:docPartGallery w:val="Page Numbers (Bottom of Page)"/>
        <w:docPartUnique/>
      </w:docPartObj>
    </w:sdtPr>
    <w:sdtContent>
      <w:p w:rsidR="00AB00C9" w:rsidRDefault="00FC2D8D">
        <w:pPr>
          <w:pStyle w:val="a9"/>
          <w:jc w:val="right"/>
        </w:pPr>
        <w:fldSimple w:instr=" PAGE   \* MERGEFORMAT ">
          <w:r w:rsidR="00E87D35">
            <w:rPr>
              <w:noProof/>
            </w:rPr>
            <w:t>15</w:t>
          </w:r>
        </w:fldSimple>
      </w:p>
    </w:sdtContent>
  </w:sdt>
  <w:p w:rsidR="00AB00C9" w:rsidRDefault="00AB00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098" w:rsidRDefault="00563098" w:rsidP="000B3E00">
      <w:pPr>
        <w:spacing w:after="0" w:line="240" w:lineRule="auto"/>
      </w:pPr>
      <w:r>
        <w:separator/>
      </w:r>
    </w:p>
  </w:footnote>
  <w:footnote w:type="continuationSeparator" w:id="0">
    <w:p w:rsidR="00563098" w:rsidRDefault="00563098" w:rsidP="000B3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2BB4"/>
    <w:multiLevelType w:val="hybridMultilevel"/>
    <w:tmpl w:val="95543704"/>
    <w:lvl w:ilvl="0" w:tplc="D76490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A2882"/>
    <w:multiLevelType w:val="multilevel"/>
    <w:tmpl w:val="5AF8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C7245"/>
    <w:multiLevelType w:val="multilevel"/>
    <w:tmpl w:val="2DF4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834B5"/>
    <w:multiLevelType w:val="hybridMultilevel"/>
    <w:tmpl w:val="F9DC0444"/>
    <w:lvl w:ilvl="0" w:tplc="EC8A002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6E3"/>
    <w:rsid w:val="000310FE"/>
    <w:rsid w:val="00052776"/>
    <w:rsid w:val="000B3E00"/>
    <w:rsid w:val="000E1B4B"/>
    <w:rsid w:val="00106155"/>
    <w:rsid w:val="00142574"/>
    <w:rsid w:val="0022206C"/>
    <w:rsid w:val="00291BBE"/>
    <w:rsid w:val="00301DD7"/>
    <w:rsid w:val="00396363"/>
    <w:rsid w:val="0045384F"/>
    <w:rsid w:val="004E52BE"/>
    <w:rsid w:val="00502DE4"/>
    <w:rsid w:val="00513208"/>
    <w:rsid w:val="00563098"/>
    <w:rsid w:val="006B641A"/>
    <w:rsid w:val="00860108"/>
    <w:rsid w:val="00864BF4"/>
    <w:rsid w:val="00897312"/>
    <w:rsid w:val="00934973"/>
    <w:rsid w:val="0096219B"/>
    <w:rsid w:val="009776E3"/>
    <w:rsid w:val="00AB00C9"/>
    <w:rsid w:val="00B42FF4"/>
    <w:rsid w:val="00B656BF"/>
    <w:rsid w:val="00C17B6E"/>
    <w:rsid w:val="00CD45B9"/>
    <w:rsid w:val="00CE0F4E"/>
    <w:rsid w:val="00D45A84"/>
    <w:rsid w:val="00D77377"/>
    <w:rsid w:val="00E26665"/>
    <w:rsid w:val="00E87D35"/>
    <w:rsid w:val="00EC0B6A"/>
    <w:rsid w:val="00FC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E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77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977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6E3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20">
    <w:name w:val="Заголовок 2 Знак"/>
    <w:basedOn w:val="a0"/>
    <w:link w:val="2"/>
    <w:uiPriority w:val="9"/>
    <w:rsid w:val="00977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9776E3"/>
    <w:pPr>
      <w:ind w:left="720"/>
      <w:contextualSpacing/>
    </w:pPr>
  </w:style>
  <w:style w:type="table" w:styleId="a4">
    <w:name w:val="Table Grid"/>
    <w:basedOn w:val="a1"/>
    <w:uiPriority w:val="59"/>
    <w:rsid w:val="009776E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OC Heading"/>
    <w:basedOn w:val="1"/>
    <w:next w:val="a"/>
    <w:uiPriority w:val="39"/>
    <w:unhideWhenUsed/>
    <w:qFormat/>
    <w:rsid w:val="009776E3"/>
    <w:pPr>
      <w:outlineLvl w:val="9"/>
    </w:pPr>
    <w:rPr>
      <w:szCs w:val="28"/>
    </w:rPr>
  </w:style>
  <w:style w:type="paragraph" w:styleId="11">
    <w:name w:val="toc 1"/>
    <w:basedOn w:val="a"/>
    <w:next w:val="a"/>
    <w:autoRedefine/>
    <w:uiPriority w:val="39"/>
    <w:unhideWhenUsed/>
    <w:rsid w:val="009776E3"/>
    <w:pPr>
      <w:spacing w:after="100"/>
    </w:pPr>
  </w:style>
  <w:style w:type="character" w:styleId="a6">
    <w:name w:val="Hyperlink"/>
    <w:basedOn w:val="a0"/>
    <w:uiPriority w:val="99"/>
    <w:unhideWhenUsed/>
    <w:rsid w:val="009776E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6E3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7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6E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9776E3"/>
    <w:pPr>
      <w:spacing w:after="100"/>
      <w:ind w:left="280"/>
    </w:pPr>
  </w:style>
  <w:style w:type="character" w:customStyle="1" w:styleId="c0">
    <w:name w:val="c0"/>
    <w:basedOn w:val="a0"/>
    <w:rsid w:val="009776E3"/>
  </w:style>
  <w:style w:type="character" w:customStyle="1" w:styleId="c3">
    <w:name w:val="c3"/>
    <w:basedOn w:val="a0"/>
    <w:rsid w:val="009776E3"/>
  </w:style>
  <w:style w:type="character" w:customStyle="1" w:styleId="c9">
    <w:name w:val="c9"/>
    <w:basedOn w:val="a0"/>
    <w:rsid w:val="009776E3"/>
  </w:style>
  <w:style w:type="character" w:customStyle="1" w:styleId="c8">
    <w:name w:val="c8"/>
    <w:basedOn w:val="a0"/>
    <w:rsid w:val="009776E3"/>
  </w:style>
  <w:style w:type="character" w:styleId="ab">
    <w:name w:val="Strong"/>
    <w:basedOn w:val="a0"/>
    <w:uiPriority w:val="22"/>
    <w:qFormat/>
    <w:rsid w:val="009776E3"/>
    <w:rPr>
      <w:b/>
      <w:bCs/>
    </w:rPr>
  </w:style>
  <w:style w:type="character" w:customStyle="1" w:styleId="FontStyle14">
    <w:name w:val="Font Style14"/>
    <w:rsid w:val="009776E3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7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7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5F9C-6B3B-4546-BE7F-58248CCF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15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metod-01-309-01</dc:creator>
  <cp:keywords/>
  <dc:description/>
  <cp:lastModifiedBy>metod-01-309-01</cp:lastModifiedBy>
  <cp:revision>19</cp:revision>
  <cp:lastPrinted>2016-11-17T05:39:00Z</cp:lastPrinted>
  <dcterms:created xsi:type="dcterms:W3CDTF">2016-11-15T08:17:00Z</dcterms:created>
  <dcterms:modified xsi:type="dcterms:W3CDTF">2016-11-18T03:44:00Z</dcterms:modified>
</cp:coreProperties>
</file>